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D3D2" w14:textId="77777777" w:rsidR="007D28A7" w:rsidRPr="007A5D0F" w:rsidRDefault="00735E88">
      <w:pPr>
        <w:pStyle w:val="Title"/>
        <w:rPr>
          <w:color w:val="346094" w:themeColor="accent1"/>
        </w:rPr>
      </w:pPr>
      <w:r w:rsidRPr="007A5D0F">
        <w:rPr>
          <w:noProof/>
          <w:color w:val="346094" w:themeColor="accent1"/>
        </w:rPr>
        <w:drawing>
          <wp:anchor distT="0" distB="0" distL="0" distR="0" simplePos="0" relativeHeight="251657216" behindDoc="0" locked="0" layoutInCell="1" allowOverlap="1" wp14:anchorId="3F2CAC58" wp14:editId="2FDC868F">
            <wp:simplePos x="0" y="0"/>
            <wp:positionH relativeFrom="page">
              <wp:posOffset>5897245</wp:posOffset>
            </wp:positionH>
            <wp:positionV relativeFrom="paragraph">
              <wp:posOffset>-656590</wp:posOffset>
            </wp:positionV>
            <wp:extent cx="1333500" cy="1438275"/>
            <wp:effectExtent l="0" t="0" r="0" b="0"/>
            <wp:wrapNone/>
            <wp:docPr id="1" name="image1.jpeg" descr="CKH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D0F" w:rsidRPr="007A5D0F">
        <w:rPr>
          <w:noProof/>
          <w:color w:val="346094" w:themeColor="accent1"/>
        </w:rPr>
        <w:t xml:space="preserve">Volunteer role </w:t>
      </w:r>
      <w:r w:rsidR="00F9362B" w:rsidRPr="007A5D0F">
        <w:rPr>
          <w:color w:val="346094" w:themeColor="accent1"/>
        </w:rPr>
        <w:t>description</w:t>
      </w:r>
    </w:p>
    <w:p w14:paraId="1301FDB4" w14:textId="2DD13810" w:rsidR="007D28A7" w:rsidRDefault="006F7A18">
      <w:pPr>
        <w:pStyle w:val="BodyText"/>
        <w:ind w:left="100" w:right="2788"/>
        <w:rPr>
          <w:sz w:val="52"/>
        </w:rPr>
      </w:pPr>
      <w:sdt>
        <w:sdtPr>
          <w:rPr>
            <w:color w:val="345F93"/>
            <w:sz w:val="52"/>
          </w:rPr>
          <w:id w:val="946046993"/>
          <w:placeholder>
            <w:docPart w:val="77E7351CBAC14BC7B65CE3CFF92E158C"/>
          </w:placeholder>
        </w:sdtPr>
        <w:sdtEndPr>
          <w:rPr>
            <w:sz w:val="28"/>
          </w:rPr>
        </w:sdtEndPr>
        <w:sdtContent>
          <w:r w:rsidR="009B63EF">
            <w:rPr>
              <w:color w:val="345F93"/>
              <w:sz w:val="52"/>
            </w:rPr>
            <w:t>Volunteer role</w:t>
          </w:r>
          <w:r w:rsidR="00735E88">
            <w:rPr>
              <w:color w:val="345F93"/>
              <w:sz w:val="52"/>
            </w:rPr>
            <w:t xml:space="preserve"> </w:t>
          </w:r>
          <w:r w:rsidR="001D38CF">
            <w:rPr>
              <w:color w:val="345F93"/>
              <w:sz w:val="52"/>
            </w:rPr>
            <w:t>–</w:t>
          </w:r>
          <w:r w:rsidR="00735E88">
            <w:rPr>
              <w:color w:val="345F93"/>
              <w:sz w:val="52"/>
            </w:rPr>
            <w:t xml:space="preserve"> </w:t>
          </w:r>
          <w:r w:rsidR="001D38CF">
            <w:rPr>
              <w:color w:val="345F93"/>
            </w:rPr>
            <w:t>Community Driver</w:t>
          </w:r>
        </w:sdtContent>
      </w:sdt>
      <w:r w:rsidR="00735E88">
        <w:rPr>
          <w:color w:val="345F93"/>
          <w:sz w:val="52"/>
        </w:rPr>
        <w:t>.</w:t>
      </w:r>
    </w:p>
    <w:p w14:paraId="4E6E90C5" w14:textId="77777777" w:rsidR="007D28A7" w:rsidRDefault="007D28A7">
      <w:pPr>
        <w:pStyle w:val="BodyText"/>
        <w:rPr>
          <w:sz w:val="20"/>
        </w:rPr>
      </w:pPr>
    </w:p>
    <w:p w14:paraId="02B4C01E" w14:textId="77777777" w:rsidR="007D28A7" w:rsidRDefault="007D28A7">
      <w:pPr>
        <w:pStyle w:val="BodyText"/>
        <w:spacing w:before="11"/>
        <w:rPr>
          <w:sz w:val="10"/>
        </w:rPr>
      </w:pPr>
    </w:p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7371"/>
        <w:gridCol w:w="13"/>
      </w:tblGrid>
      <w:tr w:rsidR="007D28A7" w14:paraId="5EEFDCED" w14:textId="77777777" w:rsidTr="00D42DDF">
        <w:trPr>
          <w:trHeight w:val="602"/>
        </w:trPr>
        <w:tc>
          <w:tcPr>
            <w:tcW w:w="2413" w:type="dxa"/>
          </w:tcPr>
          <w:p w14:paraId="6B3AFD9C" w14:textId="77777777" w:rsidR="007D28A7" w:rsidRDefault="009B63EF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Reports to</w:t>
            </w:r>
            <w:r w:rsidR="00735E88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2008932319"/>
            <w:placeholder>
              <w:docPart w:val="77E7351CBAC14BC7B65CE3CFF92E158C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51204B26" w14:textId="1569F185" w:rsidR="007D28A7" w:rsidRPr="00F9362B" w:rsidRDefault="008678B1" w:rsidP="001D38CF">
                <w:pPr>
                  <w:pStyle w:val="TableParagraph"/>
                  <w:spacing w:before="14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Chris Nice- Café Manager</w:t>
                </w:r>
              </w:p>
            </w:tc>
          </w:sdtContent>
        </w:sdt>
      </w:tr>
      <w:tr w:rsidR="007D28A7" w14:paraId="6DE88A4C" w14:textId="77777777" w:rsidTr="00D42DDF">
        <w:trPr>
          <w:trHeight w:val="600"/>
        </w:trPr>
        <w:tc>
          <w:tcPr>
            <w:tcW w:w="2413" w:type="dxa"/>
          </w:tcPr>
          <w:p w14:paraId="32FB4E0F" w14:textId="77777777" w:rsidR="007D28A7" w:rsidRDefault="00735E88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Department/</w:t>
            </w:r>
            <w:r w:rsidR="00E9097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ection:</w:t>
            </w:r>
          </w:p>
        </w:tc>
        <w:sdt>
          <w:sdtPr>
            <w:rPr>
              <w:sz w:val="24"/>
            </w:rPr>
            <w:id w:val="-1900125935"/>
            <w:placeholder>
              <w:docPart w:val="77E7351CBAC14BC7B65CE3CFF92E158C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6DEE66BE" w14:textId="7B7AD72A" w:rsidR="007D28A7" w:rsidRPr="00F9362B" w:rsidRDefault="001D38CF" w:rsidP="001D38CF">
                <w:pPr>
                  <w:pStyle w:val="TableParagraph"/>
                  <w:spacing w:before="14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Communities</w:t>
                </w:r>
              </w:p>
            </w:tc>
          </w:sdtContent>
        </w:sdt>
      </w:tr>
      <w:tr w:rsidR="00E90974" w14:paraId="5966E7EA" w14:textId="77777777" w:rsidTr="00D42DDF">
        <w:trPr>
          <w:trHeight w:val="600"/>
        </w:trPr>
        <w:tc>
          <w:tcPr>
            <w:tcW w:w="2413" w:type="dxa"/>
          </w:tcPr>
          <w:p w14:paraId="0D0E6871" w14:textId="77777777" w:rsidR="00E90974" w:rsidRDefault="00E90974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Commitment level:</w:t>
            </w:r>
          </w:p>
        </w:tc>
        <w:sdt>
          <w:sdtPr>
            <w:rPr>
              <w:sz w:val="24"/>
            </w:rPr>
            <w:id w:val="29079352"/>
            <w:placeholder>
              <w:docPart w:val="90CBA0C47F554C15A7033993C102CF4D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7CC98100" w14:textId="63EDCD42" w:rsidR="00E90974" w:rsidRDefault="00EA034E">
                <w:pPr>
                  <w:pStyle w:val="TableParagraph"/>
                  <w:spacing w:before="145"/>
                  <w:rPr>
                    <w:sz w:val="24"/>
                  </w:rPr>
                </w:pPr>
                <w:r>
                  <w:rPr>
                    <w:sz w:val="24"/>
                  </w:rPr>
                  <w:t>Flexible</w:t>
                </w:r>
                <w:r w:rsidR="002D2B47">
                  <w:rPr>
                    <w:sz w:val="24"/>
                  </w:rPr>
                  <w:t xml:space="preserve"> - Including</w:t>
                </w:r>
                <w:r>
                  <w:rPr>
                    <w:sz w:val="24"/>
                  </w:rPr>
                  <w:t xml:space="preserve"> </w:t>
                </w:r>
                <w:r w:rsidR="008678B1">
                  <w:rPr>
                    <w:sz w:val="24"/>
                  </w:rPr>
                  <w:t>Weekday Evenings. 7:30</w:t>
                </w:r>
                <w:proofErr w:type="gramStart"/>
                <w:r w:rsidR="008678B1">
                  <w:rPr>
                    <w:sz w:val="24"/>
                  </w:rPr>
                  <w:t>pm</w:t>
                </w:r>
                <w:r w:rsidR="003D0C91">
                  <w:rPr>
                    <w:sz w:val="24"/>
                  </w:rPr>
                  <w:t>(</w:t>
                </w:r>
                <w:proofErr w:type="gramEnd"/>
                <w:r w:rsidR="003D0C91">
                  <w:rPr>
                    <w:sz w:val="24"/>
                  </w:rPr>
                  <w:t>get the call)</w:t>
                </w:r>
                <w:r w:rsidR="008678B1">
                  <w:rPr>
                    <w:sz w:val="24"/>
                  </w:rPr>
                  <w:t xml:space="preserve"> –</w:t>
                </w:r>
                <w:r w:rsidR="003D0C91">
                  <w:rPr>
                    <w:sz w:val="24"/>
                  </w:rPr>
                  <w:t xml:space="preserve"> Pick up</w:t>
                </w:r>
                <w:r w:rsidR="008678B1">
                  <w:rPr>
                    <w:sz w:val="24"/>
                  </w:rPr>
                  <w:t xml:space="preserve"> 8:30pm</w:t>
                </w:r>
                <w:r>
                  <w:rPr>
                    <w:sz w:val="24"/>
                  </w:rPr>
                  <w:t>.</w:t>
                </w:r>
                <w:r w:rsidR="00C2308F">
                  <w:rPr>
                    <w:sz w:val="24"/>
                  </w:rPr>
                  <w:t xml:space="preserve"> </w:t>
                </w:r>
                <w:r w:rsidR="008678B1">
                  <w:rPr>
                    <w:sz w:val="24"/>
                  </w:rPr>
                  <w:t>Short notice.</w:t>
                </w:r>
                <w:r w:rsidR="001D38CF">
                  <w:rPr>
                    <w:sz w:val="24"/>
                  </w:rPr>
                  <w:t xml:space="preserve"> </w:t>
                </w:r>
                <w:r w:rsidR="001D38CF" w:rsidRPr="001D38CF">
                  <w:rPr>
                    <w:sz w:val="24"/>
                  </w:rPr>
                  <w:t xml:space="preserve"> </w:t>
                </w:r>
                <w:r w:rsidR="008678B1">
                  <w:rPr>
                    <w:sz w:val="24"/>
                  </w:rPr>
                  <w:t>It</w:t>
                </w:r>
                <w:r w:rsidR="001D38CF" w:rsidRPr="001D38CF">
                  <w:rPr>
                    <w:sz w:val="24"/>
                  </w:rPr>
                  <w:t xml:space="preserve"> depends on your </w:t>
                </w:r>
                <w:proofErr w:type="gramStart"/>
                <w:r w:rsidR="001D38CF" w:rsidRPr="001D38CF">
                  <w:rPr>
                    <w:sz w:val="24"/>
                  </w:rPr>
                  <w:t xml:space="preserve">availability </w:t>
                </w:r>
                <w:r w:rsidR="008678B1">
                  <w:rPr>
                    <w:sz w:val="24"/>
                  </w:rPr>
                  <w:t xml:space="preserve"> and</w:t>
                </w:r>
                <w:proofErr w:type="gramEnd"/>
                <w:r w:rsidR="008678B1">
                  <w:rPr>
                    <w:sz w:val="24"/>
                  </w:rPr>
                  <w:t xml:space="preserve"> what food needs collecting f</w:t>
                </w:r>
                <w:r w:rsidR="004A31CE">
                  <w:rPr>
                    <w:sz w:val="24"/>
                  </w:rPr>
                  <w:t>rom</w:t>
                </w:r>
                <w:r w:rsidR="008678B1">
                  <w:rPr>
                    <w:sz w:val="24"/>
                  </w:rPr>
                  <w:t xml:space="preserve"> the supermarket</w:t>
                </w:r>
                <w:r w:rsidR="001D38CF" w:rsidRPr="001D38CF">
                  <w:rPr>
                    <w:sz w:val="24"/>
                  </w:rPr>
                  <w:t xml:space="preserve">. </w:t>
                </w:r>
                <w:r w:rsidR="001D38CF">
                  <w:rPr>
                    <w:sz w:val="24"/>
                  </w:rPr>
                  <w:t xml:space="preserve"> </w:t>
                </w:r>
                <w:r w:rsidR="008678B1">
                  <w:rPr>
                    <w:sz w:val="24"/>
                  </w:rPr>
                  <w:t>The aim is to have a pool of volunteer drivers available</w:t>
                </w:r>
                <w:r>
                  <w:rPr>
                    <w:sz w:val="24"/>
                  </w:rPr>
                  <w:t xml:space="preserve"> – coordinated by a WhatsApp Group. </w:t>
                </w:r>
              </w:p>
            </w:tc>
          </w:sdtContent>
        </w:sdt>
      </w:tr>
      <w:tr w:rsidR="00E90974" w14:paraId="6809CE64" w14:textId="77777777" w:rsidTr="00D42DDF">
        <w:trPr>
          <w:trHeight w:val="600"/>
        </w:trPr>
        <w:tc>
          <w:tcPr>
            <w:tcW w:w="2413" w:type="dxa"/>
          </w:tcPr>
          <w:p w14:paraId="5BDBF338" w14:textId="77777777" w:rsidR="00E90974" w:rsidRDefault="00E90974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sdt>
          <w:sdtPr>
            <w:rPr>
              <w:sz w:val="24"/>
            </w:rPr>
            <w:id w:val="860246824"/>
            <w:placeholder>
              <w:docPart w:val="498CD8AED40945B298DC55A09EDB725E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200E84CF" w14:textId="60B9175A" w:rsidR="00E90974" w:rsidRDefault="001D38CF">
                <w:pPr>
                  <w:pStyle w:val="TableParagraph"/>
                  <w:spacing w:before="14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Covering </w:t>
                </w:r>
                <w:r w:rsidR="008678B1">
                  <w:rPr>
                    <w:sz w:val="24"/>
                  </w:rPr>
                  <w:t xml:space="preserve">Supermarkets </w:t>
                </w:r>
                <w:r w:rsidR="00863144">
                  <w:rPr>
                    <w:sz w:val="24"/>
                  </w:rPr>
                  <w:t xml:space="preserve">&amp; Foodbanks </w:t>
                </w:r>
                <w:r w:rsidR="008678B1">
                  <w:rPr>
                    <w:sz w:val="24"/>
                  </w:rPr>
                  <w:t xml:space="preserve">in </w:t>
                </w:r>
                <w:r>
                  <w:rPr>
                    <w:sz w:val="24"/>
                  </w:rPr>
                  <w:t>Peterborough</w:t>
                </w:r>
                <w:r w:rsidR="003A591F">
                  <w:rPr>
                    <w:sz w:val="24"/>
                  </w:rPr>
                  <w:t xml:space="preserve"> </w:t>
                </w:r>
                <w:proofErr w:type="spellStart"/>
                <w:r w:rsidR="003A591F">
                  <w:rPr>
                    <w:sz w:val="24"/>
                  </w:rPr>
                  <w:t>e.g</w:t>
                </w:r>
                <w:proofErr w:type="spellEnd"/>
                <w:r w:rsidR="003A591F">
                  <w:rPr>
                    <w:sz w:val="24"/>
                  </w:rPr>
                  <w:t xml:space="preserve"> </w:t>
                </w:r>
                <w:r w:rsidR="00863144">
                  <w:rPr>
                    <w:sz w:val="24"/>
                  </w:rPr>
                  <w:t xml:space="preserve">Tesco </w:t>
                </w:r>
                <w:proofErr w:type="gramStart"/>
                <w:r w:rsidR="00863144">
                  <w:rPr>
                    <w:sz w:val="24"/>
                  </w:rPr>
                  <w:t>Werrington</w:t>
                </w:r>
                <w:r w:rsidR="00AE038B">
                  <w:rPr>
                    <w:sz w:val="24"/>
                  </w:rPr>
                  <w:t xml:space="preserve"> </w:t>
                </w:r>
                <w:r w:rsidR="00863144">
                  <w:rPr>
                    <w:sz w:val="24"/>
                  </w:rPr>
                  <w:t xml:space="preserve"> &amp;</w:t>
                </w:r>
                <w:proofErr w:type="gramEnd"/>
                <w:r w:rsidR="00863144">
                  <w:rPr>
                    <w:sz w:val="24"/>
                  </w:rPr>
                  <w:t xml:space="preserve"> Tesco Hampton</w:t>
                </w:r>
                <w:r w:rsidR="003A591F">
                  <w:rPr>
                    <w:sz w:val="24"/>
                  </w:rPr>
                  <w:t>.</w:t>
                </w:r>
              </w:p>
            </w:tc>
          </w:sdtContent>
        </w:sdt>
      </w:tr>
      <w:tr w:rsidR="007D28A7" w14:paraId="37C1FC81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5B3FC052" w14:textId="77777777" w:rsidR="007D28A7" w:rsidRDefault="009B63EF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</w:t>
            </w:r>
            <w:r w:rsidR="00735E88">
              <w:rPr>
                <w:b/>
                <w:color w:val="FFFFFF"/>
                <w:sz w:val="24"/>
              </w:rPr>
              <w:t>urpose</w:t>
            </w:r>
            <w:r>
              <w:rPr>
                <w:b/>
                <w:color w:val="FFFFFF"/>
                <w:sz w:val="24"/>
              </w:rPr>
              <w:t xml:space="preserve"> of the voluntary role</w:t>
            </w:r>
            <w:r w:rsidR="00735E88">
              <w:rPr>
                <w:b/>
                <w:color w:val="FFFFFF"/>
                <w:sz w:val="24"/>
              </w:rPr>
              <w:t>:</w:t>
            </w:r>
          </w:p>
        </w:tc>
      </w:tr>
      <w:tr w:rsidR="007D28A7" w14:paraId="3F8E76FC" w14:textId="77777777" w:rsidTr="00D42DDF">
        <w:trPr>
          <w:trHeight w:val="689"/>
        </w:trPr>
        <w:sdt>
          <w:sdtPr>
            <w:rPr>
              <w:sz w:val="24"/>
            </w:rPr>
            <w:id w:val="-2057542145"/>
            <w:placeholder>
              <w:docPart w:val="77E7351CBAC14BC7B65CE3CFF92E158C"/>
            </w:placeholder>
          </w:sdtPr>
          <w:sdtEndPr/>
          <w:sdtContent>
            <w:tc>
              <w:tcPr>
                <w:tcW w:w="9797" w:type="dxa"/>
                <w:gridSpan w:val="3"/>
              </w:tcPr>
              <w:p w14:paraId="2800BE3A" w14:textId="4417C632" w:rsidR="007D28A7" w:rsidRDefault="008678B1" w:rsidP="008678B1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The </w:t>
                </w:r>
                <w:proofErr w:type="spellStart"/>
                <w:r>
                  <w:rPr>
                    <w:sz w:val="24"/>
                  </w:rPr>
                  <w:t>WestRaven</w:t>
                </w:r>
                <w:proofErr w:type="spellEnd"/>
                <w:r>
                  <w:rPr>
                    <w:sz w:val="24"/>
                  </w:rPr>
                  <w:t xml:space="preserve"> Community Café receives donations of food from local supermarkets at short notice. Usually in the evenings</w:t>
                </w:r>
                <w:r w:rsidR="00712C30">
                  <w:rPr>
                    <w:sz w:val="24"/>
                  </w:rPr>
                  <w:t xml:space="preserve"> 7:30pm – 8:30pm</w:t>
                </w:r>
                <w:r>
                  <w:rPr>
                    <w:sz w:val="24"/>
                  </w:rPr>
                  <w:t xml:space="preserve">.  The Community Driver would collect the food and deliver it </w:t>
                </w:r>
                <w:r w:rsidR="00712C30">
                  <w:rPr>
                    <w:sz w:val="24"/>
                  </w:rPr>
                  <w:t xml:space="preserve">to </w:t>
                </w:r>
                <w:r>
                  <w:rPr>
                    <w:sz w:val="24"/>
                  </w:rPr>
                  <w:t>the community café – so it can be used for the Community fridge.</w:t>
                </w:r>
              </w:p>
            </w:tc>
          </w:sdtContent>
        </w:sdt>
      </w:tr>
      <w:tr w:rsidR="007D28A7" w14:paraId="1D6C3AA6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57777910" w14:textId="77777777" w:rsidR="007D28A7" w:rsidRDefault="009B63EF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Key</w:t>
            </w:r>
            <w:r w:rsidR="00735E88">
              <w:rPr>
                <w:b/>
                <w:color w:val="FFFFFF"/>
                <w:spacing w:val="-5"/>
                <w:sz w:val="24"/>
              </w:rPr>
              <w:t xml:space="preserve"> </w:t>
            </w:r>
            <w:r w:rsidR="00735E88">
              <w:rPr>
                <w:b/>
                <w:color w:val="FFFFFF"/>
                <w:sz w:val="24"/>
              </w:rPr>
              <w:t>responsibilities:</w:t>
            </w:r>
          </w:p>
        </w:tc>
      </w:tr>
      <w:tr w:rsidR="007D28A7" w14:paraId="517DC98E" w14:textId="77777777" w:rsidTr="00D42DDF">
        <w:trPr>
          <w:trHeight w:val="1936"/>
        </w:trPr>
        <w:tc>
          <w:tcPr>
            <w:tcW w:w="9797" w:type="dxa"/>
            <w:gridSpan w:val="3"/>
          </w:tcPr>
          <w:sdt>
            <w:sdtPr>
              <w:rPr>
                <w:color w:val="808080"/>
                <w:sz w:val="24"/>
              </w:rPr>
              <w:id w:val="-681890736"/>
              <w:placeholder>
                <w:docPart w:val="77E7351CBAC14BC7B65CE3CFF92E158C"/>
              </w:placeholder>
            </w:sdtPr>
            <w:sdtEndPr/>
            <w:sdtContent>
              <w:p w14:paraId="5423528A" w14:textId="1C6382D4" w:rsidR="001D38CF" w:rsidRPr="001D38CF" w:rsidRDefault="001D38CF" w:rsidP="001D38CF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 w:rsidRPr="001D38CF">
                  <w:rPr>
                    <w:color w:val="808080"/>
                    <w:sz w:val="24"/>
                  </w:rPr>
                  <w:t xml:space="preserve">Collecting </w:t>
                </w:r>
                <w:r>
                  <w:rPr>
                    <w:color w:val="808080"/>
                    <w:sz w:val="24"/>
                  </w:rPr>
                  <w:t>food</w:t>
                </w:r>
                <w:r w:rsidR="008678B1">
                  <w:rPr>
                    <w:color w:val="808080"/>
                    <w:sz w:val="24"/>
                  </w:rPr>
                  <w:t xml:space="preserve"> donations </w:t>
                </w:r>
                <w:r>
                  <w:rPr>
                    <w:color w:val="808080"/>
                    <w:sz w:val="24"/>
                  </w:rPr>
                  <w:t xml:space="preserve">from </w:t>
                </w:r>
                <w:r w:rsidR="008678B1">
                  <w:rPr>
                    <w:color w:val="808080"/>
                    <w:sz w:val="24"/>
                  </w:rPr>
                  <w:t>local supermarkets.</w:t>
                </w:r>
              </w:p>
              <w:p w14:paraId="15A6A44D" w14:textId="056242C9" w:rsidR="001D38CF" w:rsidRPr="001D38CF" w:rsidRDefault="001D38CF" w:rsidP="00EC089A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Delivering food to </w:t>
                </w:r>
                <w:r w:rsidR="008678B1">
                  <w:rPr>
                    <w:color w:val="808080"/>
                    <w:sz w:val="24"/>
                  </w:rPr>
                  <w:t>the Community café.</w:t>
                </w:r>
              </w:p>
              <w:p w14:paraId="34F9D678" w14:textId="2E2DA416" w:rsidR="001D38CF" w:rsidRPr="001D38CF" w:rsidRDefault="001D38CF" w:rsidP="001D38CF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 w:rsidRPr="001D38CF">
                  <w:rPr>
                    <w:color w:val="808080"/>
                    <w:sz w:val="24"/>
                  </w:rPr>
                  <w:t>Completing expenses claim</w:t>
                </w:r>
                <w:r w:rsidR="00E05265">
                  <w:rPr>
                    <w:color w:val="808080"/>
                    <w:sz w:val="24"/>
                  </w:rPr>
                  <w:t>.</w:t>
                </w:r>
              </w:p>
              <w:p w14:paraId="3CF97427" w14:textId="5A2557C7" w:rsidR="007B0770" w:rsidRDefault="007B0770" w:rsidP="001D38CF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Reliability is essential</w:t>
                </w:r>
                <w:r w:rsidR="001A15D3">
                  <w:rPr>
                    <w:color w:val="808080"/>
                    <w:sz w:val="24"/>
                  </w:rPr>
                  <w:t xml:space="preserve"> as this is a vital service for our </w:t>
                </w:r>
                <w:r w:rsidR="00EC089A">
                  <w:rPr>
                    <w:color w:val="808080"/>
                    <w:sz w:val="24"/>
                  </w:rPr>
                  <w:t xml:space="preserve">Community </w:t>
                </w:r>
                <w:r w:rsidR="0074319B">
                  <w:rPr>
                    <w:color w:val="808080"/>
                    <w:sz w:val="24"/>
                  </w:rPr>
                  <w:t>Café.</w:t>
                </w:r>
              </w:p>
              <w:p w14:paraId="0BFA96BA" w14:textId="771EACA2" w:rsidR="001A15D3" w:rsidRDefault="007B0770" w:rsidP="001D38CF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 w:rsidRPr="007B0770">
                  <w:rPr>
                    <w:color w:val="808080"/>
                    <w:sz w:val="24"/>
                  </w:rPr>
                  <w:t xml:space="preserve">All journeys are planned and agreed in advance and you should only take on the number and </w:t>
                </w:r>
                <w:r>
                  <w:rPr>
                    <w:color w:val="808080"/>
                    <w:sz w:val="24"/>
                  </w:rPr>
                  <w:t xml:space="preserve">      </w:t>
                </w:r>
                <w:r w:rsidRPr="007B0770">
                  <w:rPr>
                    <w:color w:val="808080"/>
                    <w:sz w:val="24"/>
                  </w:rPr>
                  <w:t>length of journeys that you feel happy with.</w:t>
                </w:r>
              </w:p>
              <w:p w14:paraId="1F968838" w14:textId="3DD5E744" w:rsidR="00EC089A" w:rsidRDefault="001A15D3" w:rsidP="001D38CF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 w:rsidRPr="001A15D3">
                  <w:rPr>
                    <w:color w:val="808080"/>
                    <w:sz w:val="24"/>
                  </w:rPr>
                  <w:t>As a volunteer</w:t>
                </w:r>
                <w:r w:rsidR="00EC089A">
                  <w:rPr>
                    <w:color w:val="808080"/>
                    <w:sz w:val="24"/>
                  </w:rPr>
                  <w:t xml:space="preserve"> Community</w:t>
                </w:r>
                <w:r w:rsidRPr="001A15D3">
                  <w:rPr>
                    <w:color w:val="808080"/>
                    <w:sz w:val="24"/>
                  </w:rPr>
                  <w:t xml:space="preserve"> </w:t>
                </w:r>
                <w:proofErr w:type="gramStart"/>
                <w:r w:rsidR="00EC089A">
                  <w:rPr>
                    <w:color w:val="808080"/>
                    <w:sz w:val="24"/>
                  </w:rPr>
                  <w:t>D</w:t>
                </w:r>
                <w:r w:rsidRPr="001A15D3">
                  <w:rPr>
                    <w:color w:val="808080"/>
                    <w:sz w:val="24"/>
                  </w:rPr>
                  <w:t>river</w:t>
                </w:r>
                <w:proofErr w:type="gramEnd"/>
                <w:r w:rsidRPr="001A15D3">
                  <w:rPr>
                    <w:color w:val="808080"/>
                    <w:sz w:val="24"/>
                  </w:rPr>
                  <w:t xml:space="preserve"> you must adhere to CKH Volunteer Safeguarding and Health &amp; Safety </w:t>
                </w:r>
                <w:r w:rsidR="00F82C16">
                  <w:rPr>
                    <w:color w:val="808080"/>
                    <w:sz w:val="24"/>
                  </w:rPr>
                  <w:t>best practice</w:t>
                </w:r>
                <w:r w:rsidR="0074319B">
                  <w:rPr>
                    <w:color w:val="808080"/>
                    <w:sz w:val="24"/>
                  </w:rPr>
                  <w:t>.</w:t>
                </w:r>
              </w:p>
              <w:p w14:paraId="0041374E" w14:textId="15C2B403" w:rsidR="00FB0F5F" w:rsidRDefault="00D50648" w:rsidP="001D38CF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Volunteers must have their own m</w:t>
                </w:r>
                <w:r w:rsidR="00FB0F5F">
                  <w:rPr>
                    <w:color w:val="808080"/>
                    <w:sz w:val="24"/>
                  </w:rPr>
                  <w:t>o</w:t>
                </w:r>
                <w:r>
                  <w:rPr>
                    <w:color w:val="808080"/>
                    <w:sz w:val="24"/>
                  </w:rPr>
                  <w:t xml:space="preserve">bile </w:t>
                </w:r>
                <w:r w:rsidR="00FB0F5F">
                  <w:rPr>
                    <w:color w:val="808080"/>
                    <w:sz w:val="24"/>
                  </w:rPr>
                  <w:t xml:space="preserve">phone </w:t>
                </w:r>
                <w:r>
                  <w:rPr>
                    <w:color w:val="808080"/>
                    <w:sz w:val="24"/>
                  </w:rPr>
                  <w:t>and be willing to join the WhatsApp Group that is established solely for the purpose of coordinating deliveries.</w:t>
                </w:r>
              </w:p>
              <w:p w14:paraId="5443463F" w14:textId="4AB189D6" w:rsidR="009B63EF" w:rsidRDefault="006F7A18" w:rsidP="00F82C16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left="0" w:right="274"/>
                  <w:rPr>
                    <w:color w:val="808080"/>
                    <w:sz w:val="24"/>
                  </w:rPr>
                </w:pPr>
              </w:p>
            </w:sdtContent>
          </w:sdt>
          <w:p w14:paraId="33EACB16" w14:textId="77777777" w:rsidR="009B63EF" w:rsidRPr="009B63EF" w:rsidRDefault="009B63EF" w:rsidP="00735E88">
            <w:pPr>
              <w:rPr>
                <w:b/>
                <w:bCs/>
                <w:sz w:val="24"/>
              </w:rPr>
            </w:pPr>
          </w:p>
        </w:tc>
      </w:tr>
      <w:tr w:rsidR="007D28A7" w14:paraId="5B6AE8E9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61AA4020" w14:textId="77777777" w:rsidR="007D28A7" w:rsidRDefault="00735E88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relationships:</w:t>
            </w:r>
          </w:p>
        </w:tc>
      </w:tr>
      <w:tr w:rsidR="00D42DDF" w14:paraId="6F541840" w14:textId="77777777" w:rsidTr="00D42DDF">
        <w:trPr>
          <w:trHeight w:val="2282"/>
        </w:trPr>
        <w:tc>
          <w:tcPr>
            <w:tcW w:w="9797" w:type="dxa"/>
            <w:gridSpan w:val="3"/>
          </w:tcPr>
          <w:sdt>
            <w:sdtPr>
              <w:rPr>
                <w:sz w:val="24"/>
              </w:rPr>
              <w:id w:val="-1488861522"/>
              <w:placeholder>
                <w:docPart w:val="77E7351CBAC14BC7B65CE3CFF92E158C"/>
              </w:placeholder>
            </w:sdtPr>
            <w:sdtEndPr/>
            <w:sdtContent>
              <w:p w14:paraId="2F7611F4" w14:textId="5C329E0A" w:rsidR="00D42DDF" w:rsidRDefault="00EC089A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Café Manager. Other Café staff and Volunteers</w:t>
                </w:r>
                <w:r w:rsidR="007B0770">
                  <w:rPr>
                    <w:sz w:val="24"/>
                  </w:rPr>
                  <w:t xml:space="preserve">. CKH staff. </w:t>
                </w:r>
                <w:r>
                  <w:rPr>
                    <w:sz w:val="24"/>
                  </w:rPr>
                  <w:t>Supermarket staff</w:t>
                </w:r>
              </w:p>
            </w:sdtContent>
          </w:sdt>
          <w:p w14:paraId="5F9B9947" w14:textId="77777777" w:rsidR="00D942C0" w:rsidRDefault="00D942C0" w:rsidP="00D42DDF">
            <w:pPr>
              <w:pStyle w:val="TableParagraph"/>
              <w:tabs>
                <w:tab w:val="left" w:pos="465"/>
                <w:tab w:val="left" w:pos="466"/>
              </w:tabs>
              <w:spacing w:before="15" w:line="261" w:lineRule="auto"/>
              <w:ind w:right="202"/>
              <w:rPr>
                <w:sz w:val="24"/>
              </w:rPr>
            </w:pPr>
          </w:p>
        </w:tc>
      </w:tr>
      <w:tr w:rsidR="00D42DDF" w14:paraId="3017CDF2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083338D4" w14:textId="77777777" w:rsidR="00D42DDF" w:rsidRDefault="00D42DDF" w:rsidP="00D42DDF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Skills, qualifications and experience required:</w:t>
            </w:r>
          </w:p>
        </w:tc>
      </w:tr>
      <w:tr w:rsidR="00D42DDF" w14:paraId="0C1C3586" w14:textId="77777777" w:rsidTr="00D42DDF">
        <w:trPr>
          <w:trHeight w:val="1592"/>
        </w:trPr>
        <w:sdt>
          <w:sdtPr>
            <w:rPr>
              <w:sz w:val="24"/>
            </w:rPr>
            <w:id w:val="446670291"/>
            <w:placeholder>
              <w:docPart w:val="77E7351CBAC14BC7B65CE3CFF92E158C"/>
            </w:placeholder>
          </w:sdtPr>
          <w:sdtEndPr/>
          <w:sdtContent>
            <w:tc>
              <w:tcPr>
                <w:tcW w:w="9797" w:type="dxa"/>
                <w:gridSpan w:val="3"/>
              </w:tcPr>
              <w:p w14:paraId="6E035037" w14:textId="132C7E46" w:rsidR="001A15D3" w:rsidRDefault="001A15D3" w:rsidP="00AD658D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proofErr w:type="gramStart"/>
                <w:r>
                  <w:rPr>
                    <w:sz w:val="24"/>
                  </w:rPr>
                  <w:t xml:space="preserve">A  </w:t>
                </w:r>
                <w:r w:rsidR="0074319B">
                  <w:rPr>
                    <w:sz w:val="24"/>
                  </w:rPr>
                  <w:t>full</w:t>
                </w:r>
                <w:proofErr w:type="gramEnd"/>
                <w:r w:rsidR="0074319B">
                  <w:rPr>
                    <w:sz w:val="24"/>
                  </w:rPr>
                  <w:t xml:space="preserve"> UK</w:t>
                </w:r>
                <w:r>
                  <w:rPr>
                    <w:sz w:val="24"/>
                  </w:rPr>
                  <w:t xml:space="preserve"> driving licen</w:t>
                </w:r>
                <w:r w:rsidR="0074319B">
                  <w:rPr>
                    <w:sz w:val="24"/>
                  </w:rPr>
                  <w:t>c</w:t>
                </w:r>
                <w:r>
                  <w:rPr>
                    <w:sz w:val="24"/>
                  </w:rPr>
                  <w:t>e</w:t>
                </w:r>
              </w:p>
              <w:p w14:paraId="7F2637C2" w14:textId="77777777" w:rsidR="00F82C16" w:rsidRDefault="001A15D3" w:rsidP="00AD658D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Your own vehicle which is insured and taxed</w:t>
                </w:r>
              </w:p>
              <w:p w14:paraId="1C4487D8" w14:textId="4C9FC595" w:rsidR="00D42DDF" w:rsidRDefault="00F82C16" w:rsidP="00AD658D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Able to load / unload shopping to and f</w:t>
                </w:r>
                <w:r w:rsidR="00E05265">
                  <w:rPr>
                    <w:sz w:val="24"/>
                  </w:rPr>
                  <w:t>rom</w:t>
                </w:r>
                <w:r>
                  <w:rPr>
                    <w:sz w:val="24"/>
                  </w:rPr>
                  <w:t xml:space="preserve"> car</w:t>
                </w:r>
              </w:p>
            </w:tc>
          </w:sdtContent>
        </w:sdt>
      </w:tr>
      <w:tr w:rsidR="00D42DDF" w14:paraId="360B9D05" w14:textId="77777777">
        <w:trPr>
          <w:gridAfter w:val="1"/>
          <w:wAfter w:w="13" w:type="dxa"/>
          <w:trHeight w:val="532"/>
        </w:trPr>
        <w:tc>
          <w:tcPr>
            <w:tcW w:w="9784" w:type="dxa"/>
            <w:gridSpan w:val="2"/>
            <w:shd w:val="clear" w:color="auto" w:fill="345F93"/>
          </w:tcPr>
          <w:p w14:paraId="313E172B" w14:textId="77777777" w:rsidR="00D42DDF" w:rsidRDefault="00D42DDF" w:rsidP="00D42DDF">
            <w:pPr>
              <w:pStyle w:val="TableParagraph"/>
              <w:spacing w:before="119"/>
              <w:rPr>
                <w:b/>
                <w:sz w:val="24"/>
              </w:rPr>
            </w:pPr>
            <w:bookmarkStart w:id="0" w:name="_Hlk78305464"/>
            <w:r>
              <w:rPr>
                <w:b/>
                <w:color w:val="FFFFFF"/>
                <w:sz w:val="24"/>
              </w:rPr>
              <w:t>Training and support provided:</w:t>
            </w:r>
          </w:p>
        </w:tc>
      </w:tr>
      <w:tr w:rsidR="00D42DDF" w14:paraId="18413F4D" w14:textId="77777777">
        <w:trPr>
          <w:gridAfter w:val="1"/>
          <w:wAfter w:w="13" w:type="dxa"/>
          <w:trHeight w:val="841"/>
        </w:trPr>
        <w:bookmarkEnd w:id="0" w:displacedByCustomXml="next"/>
        <w:sdt>
          <w:sdtPr>
            <w:rPr>
              <w:sz w:val="24"/>
            </w:rPr>
            <w:id w:val="1663049964"/>
            <w:placeholder>
              <w:docPart w:val="77E7351CBAC14BC7B65CE3CFF92E158C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65A7CDA4" w14:textId="57536FB8" w:rsidR="008D0AA3" w:rsidRDefault="0074319B" w:rsidP="001A15D3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M</w:t>
                </w:r>
                <w:r w:rsidR="001A15D3">
                  <w:rPr>
                    <w:sz w:val="24"/>
                  </w:rPr>
                  <w:t>andatory volunteer tr</w:t>
                </w:r>
                <w:r w:rsidR="008D0AA3">
                  <w:rPr>
                    <w:sz w:val="24"/>
                  </w:rPr>
                  <w:t>aining</w:t>
                </w:r>
              </w:p>
              <w:p w14:paraId="210A20D1" w14:textId="77777777" w:rsidR="0074319B" w:rsidRDefault="00EC4D5C" w:rsidP="001A15D3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Manual handling</w:t>
                </w:r>
              </w:p>
              <w:p w14:paraId="76939ED5" w14:textId="1C99B3A4" w:rsidR="00D42DDF" w:rsidRDefault="0074319B" w:rsidP="001A15D3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O</w:t>
                </w:r>
                <w:r w:rsidR="008D0AA3" w:rsidRPr="008D0AA3">
                  <w:rPr>
                    <w:sz w:val="24"/>
                  </w:rPr>
                  <w:t xml:space="preserve">pportunity to attend any in house training that is relevant to your role.  </w:t>
                </w:r>
              </w:p>
            </w:tc>
          </w:sdtContent>
        </w:sdt>
      </w:tr>
      <w:tr w:rsidR="00D42DDF" w14:paraId="46698E69" w14:textId="77777777" w:rsidTr="008501F3">
        <w:trPr>
          <w:gridAfter w:val="1"/>
          <w:wAfter w:w="13" w:type="dxa"/>
          <w:trHeight w:val="636"/>
        </w:trPr>
        <w:tc>
          <w:tcPr>
            <w:tcW w:w="9784" w:type="dxa"/>
            <w:gridSpan w:val="2"/>
            <w:shd w:val="clear" w:color="auto" w:fill="346094" w:themeFill="accent1"/>
          </w:tcPr>
          <w:p w14:paraId="1A26326F" w14:textId="77777777" w:rsidR="00D42DDF" w:rsidRPr="008501F3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8501F3">
              <w:rPr>
                <w:b/>
                <w:bCs/>
                <w:color w:val="FFFFFF" w:themeColor="background1"/>
                <w:sz w:val="24"/>
              </w:rPr>
              <w:t xml:space="preserve">Availability of parking at work location: </w:t>
            </w:r>
          </w:p>
        </w:tc>
      </w:tr>
      <w:tr w:rsidR="00D42DDF" w14:paraId="5C99E682" w14:textId="77777777">
        <w:trPr>
          <w:gridAfter w:val="1"/>
          <w:wAfter w:w="13" w:type="dxa"/>
          <w:trHeight w:val="880"/>
        </w:trPr>
        <w:sdt>
          <w:sdtPr>
            <w:rPr>
              <w:sz w:val="24"/>
            </w:rPr>
            <w:id w:val="372048196"/>
            <w:placeholder>
              <w:docPart w:val="E501DF23EBD9453D88AA9A3B07F3F6EF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5A8933ED" w14:textId="4340A31B" w:rsidR="00D42DDF" w:rsidRPr="002755FE" w:rsidRDefault="001A15D3" w:rsidP="001A15D3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There is free parking at </w:t>
                </w:r>
                <w:r w:rsidR="00EC089A">
                  <w:rPr>
                    <w:sz w:val="24"/>
                  </w:rPr>
                  <w:t xml:space="preserve">the </w:t>
                </w:r>
                <w:proofErr w:type="spellStart"/>
                <w:r w:rsidR="00EC089A">
                  <w:rPr>
                    <w:sz w:val="24"/>
                  </w:rPr>
                  <w:t>WestRaven</w:t>
                </w:r>
                <w:proofErr w:type="spellEnd"/>
                <w:r w:rsidR="00EC089A">
                  <w:rPr>
                    <w:sz w:val="24"/>
                  </w:rPr>
                  <w:t xml:space="preserve"> Café and at the supermarkets</w:t>
                </w: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  <w:tr w:rsidR="00D42DDF" w14:paraId="33852D04" w14:textId="77777777" w:rsidTr="007A5D0F">
        <w:trPr>
          <w:gridAfter w:val="1"/>
          <w:wAfter w:w="13" w:type="dxa"/>
          <w:trHeight w:val="639"/>
        </w:trPr>
        <w:tc>
          <w:tcPr>
            <w:tcW w:w="9784" w:type="dxa"/>
            <w:gridSpan w:val="2"/>
            <w:shd w:val="clear" w:color="auto" w:fill="346094" w:themeFill="accent1"/>
          </w:tcPr>
          <w:p w14:paraId="172CFA25" w14:textId="77777777" w:rsidR="00D42DDF" w:rsidRPr="007A5D0F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7A5D0F">
              <w:rPr>
                <w:b/>
                <w:bCs/>
                <w:color w:val="FFFFFF" w:themeColor="background1"/>
                <w:sz w:val="24"/>
              </w:rPr>
              <w:t xml:space="preserve">Equipment: </w:t>
            </w:r>
          </w:p>
        </w:tc>
      </w:tr>
      <w:tr w:rsidR="00D42DDF" w14:paraId="46467162" w14:textId="77777777">
        <w:trPr>
          <w:gridAfter w:val="1"/>
          <w:wAfter w:w="13" w:type="dxa"/>
          <w:trHeight w:val="880"/>
        </w:trPr>
        <w:sdt>
          <w:sdtPr>
            <w:rPr>
              <w:sz w:val="24"/>
            </w:rPr>
            <w:id w:val="935561385"/>
            <w:placeholder>
              <w:docPart w:val="77E7351CBAC14BC7B65CE3CFF92E158C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171CC88C" w14:textId="0DE965F4" w:rsidR="00D42DDF" w:rsidRPr="007A5D0F" w:rsidRDefault="001A15D3" w:rsidP="00D942C0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A volunteer needs to provide a car.  Official lanyard</w:t>
                </w:r>
                <w:r w:rsidR="006F7A18">
                  <w:rPr>
                    <w:sz w:val="24"/>
                  </w:rPr>
                  <w:t xml:space="preserve"> / name badge.</w:t>
                </w:r>
              </w:p>
            </w:tc>
          </w:sdtContent>
        </w:sdt>
      </w:tr>
      <w:tr w:rsidR="00D42DDF" w14:paraId="0A4126EE" w14:textId="77777777" w:rsidTr="007A5D0F">
        <w:trPr>
          <w:gridAfter w:val="1"/>
          <w:wAfter w:w="13" w:type="dxa"/>
          <w:trHeight w:val="632"/>
        </w:trPr>
        <w:tc>
          <w:tcPr>
            <w:tcW w:w="9784" w:type="dxa"/>
            <w:gridSpan w:val="2"/>
            <w:shd w:val="clear" w:color="auto" w:fill="346094" w:themeFill="accent1"/>
          </w:tcPr>
          <w:p w14:paraId="1778A43B" w14:textId="77777777" w:rsidR="00D42DDF" w:rsidRPr="007A5D0F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7A5D0F">
              <w:rPr>
                <w:b/>
                <w:bCs/>
                <w:color w:val="FFFFFF" w:themeColor="background1"/>
                <w:sz w:val="24"/>
              </w:rPr>
              <w:t>Expenses:</w:t>
            </w:r>
          </w:p>
        </w:tc>
      </w:tr>
      <w:tr w:rsidR="00D942C0" w14:paraId="2B0D191E" w14:textId="77777777">
        <w:trPr>
          <w:gridAfter w:val="1"/>
          <w:wAfter w:w="13" w:type="dxa"/>
          <w:trHeight w:val="880"/>
        </w:trPr>
        <w:sdt>
          <w:sdtPr>
            <w:rPr>
              <w:color w:val="808080"/>
              <w:sz w:val="24"/>
            </w:rPr>
            <w:id w:val="-738404468"/>
            <w:placeholder>
              <w:docPart w:val="FB9F544DE9AF47D2899244E29FF7E355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007F347C" w14:textId="737A41AA" w:rsidR="00D942C0" w:rsidRPr="007A5D0F" w:rsidRDefault="00B922C0" w:rsidP="001A15D3">
                <w:pPr>
                  <w:pStyle w:val="TableParagraph"/>
                  <w:spacing w:before="25"/>
                  <w:ind w:left="0"/>
                  <w:rPr>
                    <w:color w:val="808080"/>
                    <w:sz w:val="24"/>
                  </w:rPr>
                </w:pPr>
                <w:r w:rsidRPr="00B922C0">
                  <w:rPr>
                    <w:color w:val="808080"/>
                    <w:sz w:val="24"/>
                  </w:rPr>
                  <w:t>Mileage is paid at £0.45 pence per mile.</w:t>
                </w:r>
              </w:p>
            </w:tc>
          </w:sdtContent>
        </w:sdt>
      </w:tr>
      <w:tr w:rsidR="00D942C0" w:rsidRPr="007A5D0F" w14:paraId="21C859E8" w14:textId="77777777" w:rsidTr="007A5D0F">
        <w:trPr>
          <w:gridAfter w:val="1"/>
          <w:wAfter w:w="13" w:type="dxa"/>
          <w:trHeight w:val="880"/>
        </w:trPr>
        <w:tc>
          <w:tcPr>
            <w:tcW w:w="9784" w:type="dxa"/>
            <w:gridSpan w:val="2"/>
            <w:shd w:val="clear" w:color="auto" w:fill="346094" w:themeFill="accent1"/>
          </w:tcPr>
          <w:p w14:paraId="308963D9" w14:textId="77777777" w:rsidR="00D942C0" w:rsidRPr="007A5D0F" w:rsidRDefault="00D942C0" w:rsidP="00D942C0">
            <w:pPr>
              <w:pStyle w:val="TableParagraph"/>
              <w:spacing w:before="145" w:line="261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Is this role </w:t>
            </w:r>
            <w:proofErr w:type="gramStart"/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is</w:t>
            </w:r>
            <w:proofErr w:type="gramEnd"/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eligible for a Disclosure and Barring Service (DBS) check</w:t>
            </w:r>
            <w:r w:rsidRPr="007A5D0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, </w:t>
            </w: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which is renewable every three years? </w:t>
            </w:r>
          </w:p>
        </w:tc>
      </w:tr>
      <w:tr w:rsidR="00D942C0" w14:paraId="613E2BBE" w14:textId="77777777">
        <w:trPr>
          <w:gridAfter w:val="1"/>
          <w:wAfter w:w="13" w:type="dxa"/>
          <w:trHeight w:val="8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Yes/no"/>
            <w:tag w:val="Yes/no"/>
            <w:id w:val="-329450960"/>
            <w:placeholder>
              <w:docPart w:val="8ABE864E60094DA6BBCA332B19AE7AF6"/>
            </w:placeholder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784" w:type="dxa"/>
                <w:gridSpan w:val="2"/>
              </w:tcPr>
              <w:p w14:paraId="1E2DE1DA" w14:textId="1ED0A1FC" w:rsidR="00D942C0" w:rsidRPr="00F9362B" w:rsidRDefault="001A15D3" w:rsidP="00D942C0">
                <w:pPr>
                  <w:pStyle w:val="TableParagraph"/>
                  <w:spacing w:before="145" w:line="261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Yes</w:t>
                </w:r>
              </w:p>
            </w:tc>
          </w:sdtContent>
        </w:sdt>
      </w:tr>
      <w:tr w:rsidR="00D942C0" w14:paraId="7159FC81" w14:textId="77777777" w:rsidTr="007A5D0F">
        <w:trPr>
          <w:gridAfter w:val="1"/>
          <w:wAfter w:w="13" w:type="dxa"/>
          <w:trHeight w:val="367"/>
        </w:trPr>
        <w:tc>
          <w:tcPr>
            <w:tcW w:w="9784" w:type="dxa"/>
            <w:gridSpan w:val="2"/>
            <w:shd w:val="clear" w:color="auto" w:fill="346094" w:themeFill="accent1"/>
          </w:tcPr>
          <w:p w14:paraId="2920FB6B" w14:textId="77777777" w:rsidR="00D942C0" w:rsidRDefault="00D942C0" w:rsidP="00D942C0">
            <w:pPr>
              <w:adjustRightInd w:val="0"/>
              <w:ind w:left="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If yes, what l</w:t>
            </w:r>
            <w:r w:rsidRPr="007A5D0F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evel of DBS check which is required for this role? </w:t>
            </w:r>
          </w:p>
        </w:tc>
      </w:tr>
      <w:tr w:rsidR="00D942C0" w14:paraId="3192C3CA" w14:textId="77777777">
        <w:trPr>
          <w:gridAfter w:val="1"/>
          <w:wAfter w:w="13" w:type="dxa"/>
          <w:trHeight w:val="8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138988451"/>
            <w:placeholder>
              <w:docPart w:val="EB7A0D18F9984D669F65B6D3F93BFE89"/>
            </w:placeholder>
            <w:dropDownList>
              <w:listItem w:displayText="Basic" w:value="Basic"/>
              <w:listItem w:displayText="Standard" w:value="Standard"/>
              <w:listItem w:displayText="Enhanced" w:value="Enhanced"/>
              <w:listItem w:displayText="No DBS required" w:value="No DBS required"/>
            </w:dropDownList>
          </w:sdtPr>
          <w:sdtEndPr/>
          <w:sdtContent>
            <w:tc>
              <w:tcPr>
                <w:tcW w:w="9784" w:type="dxa"/>
                <w:gridSpan w:val="2"/>
              </w:tcPr>
              <w:p w14:paraId="2438C964" w14:textId="54D777E6" w:rsidR="00D942C0" w:rsidRPr="00F9362B" w:rsidRDefault="001A15D3" w:rsidP="00D942C0">
                <w:pPr>
                  <w:adjustRightInd w:val="0"/>
                  <w:ind w:left="59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Enhanced</w:t>
                </w:r>
              </w:p>
            </w:tc>
          </w:sdtContent>
        </w:sdt>
      </w:tr>
      <w:tr w:rsidR="00D942C0" w14:paraId="243552C0" w14:textId="77777777" w:rsidTr="00284A44">
        <w:trPr>
          <w:gridAfter w:val="1"/>
          <w:wAfter w:w="13" w:type="dxa"/>
          <w:trHeight w:val="880"/>
        </w:trPr>
        <w:tc>
          <w:tcPr>
            <w:tcW w:w="9784" w:type="dxa"/>
            <w:gridSpan w:val="2"/>
          </w:tcPr>
          <w:p w14:paraId="666DFAA4" w14:textId="77777777" w:rsidR="00D942C0" w:rsidRPr="00735E88" w:rsidRDefault="00D942C0" w:rsidP="00D942C0">
            <w:pPr>
              <w:pStyle w:val="TableParagraph"/>
              <w:spacing w:before="145" w:line="261" w:lineRule="auto"/>
              <w:rPr>
                <w:b/>
                <w:bCs/>
                <w:sz w:val="24"/>
              </w:rPr>
            </w:pPr>
            <w:r w:rsidRPr="00735E88">
              <w:rPr>
                <w:b/>
                <w:bCs/>
                <w:sz w:val="24"/>
              </w:rPr>
              <w:t>No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role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description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can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cover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every</w:t>
            </w:r>
            <w:r w:rsidRPr="00735E88">
              <w:rPr>
                <w:b/>
                <w:bCs/>
                <w:spacing w:val="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issue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which may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arise</w:t>
            </w:r>
            <w:r>
              <w:rPr>
                <w:b/>
                <w:bCs/>
                <w:sz w:val="24"/>
              </w:rPr>
              <w:t>,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and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as a </w:t>
            </w:r>
            <w:r w:rsidRPr="00735E88">
              <w:rPr>
                <w:b/>
                <w:bCs/>
                <w:spacing w:val="4"/>
                <w:sz w:val="24"/>
              </w:rPr>
              <w:t xml:space="preserve">volunteer </w:t>
            </w:r>
            <w:r w:rsidRPr="00735E88">
              <w:rPr>
                <w:b/>
                <w:bCs/>
                <w:sz w:val="24"/>
              </w:rPr>
              <w:t>post-holder</w:t>
            </w:r>
            <w:r>
              <w:rPr>
                <w:b/>
                <w:bCs/>
                <w:sz w:val="24"/>
              </w:rPr>
              <w:t xml:space="preserve"> you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 xml:space="preserve">may be </w:t>
            </w:r>
            <w:r>
              <w:rPr>
                <w:b/>
                <w:bCs/>
                <w:sz w:val="24"/>
              </w:rPr>
              <w:t>expected</w:t>
            </w:r>
            <w:r w:rsidRPr="00735E88">
              <w:rPr>
                <w:b/>
                <w:bCs/>
                <w:sz w:val="24"/>
              </w:rPr>
              <w:t xml:space="preserve"> to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proofErr w:type="gramStart"/>
            <w:r w:rsidRPr="00735E88">
              <w:rPr>
                <w:b/>
                <w:bCs/>
                <w:sz w:val="24"/>
              </w:rPr>
              <w:t xml:space="preserve">carry </w:t>
            </w:r>
            <w:r w:rsidRPr="00735E88">
              <w:rPr>
                <w:b/>
                <w:bCs/>
                <w:spacing w:val="-5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out</w:t>
            </w:r>
            <w:proofErr w:type="gramEnd"/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other</w:t>
            </w:r>
            <w:r w:rsidRPr="00735E88">
              <w:rPr>
                <w:b/>
                <w:bCs/>
                <w:spacing w:val="-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duties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as required</w:t>
            </w:r>
            <w:r w:rsidRPr="00735E88">
              <w:rPr>
                <w:b/>
                <w:bCs/>
                <w:spacing w:val="-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from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time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to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time.</w:t>
            </w:r>
          </w:p>
        </w:tc>
      </w:tr>
    </w:tbl>
    <w:p w14:paraId="2CB45C2E" w14:textId="77777777" w:rsidR="007D28A7" w:rsidRDefault="007D28A7">
      <w:pPr>
        <w:pStyle w:val="BodyText"/>
        <w:rPr>
          <w:sz w:val="20"/>
        </w:rPr>
      </w:pPr>
    </w:p>
    <w:p w14:paraId="1E410EAE" w14:textId="77777777" w:rsidR="007D28A7" w:rsidRDefault="007D28A7">
      <w:pPr>
        <w:pStyle w:val="BodyText"/>
        <w:rPr>
          <w:sz w:val="20"/>
        </w:rPr>
      </w:pPr>
    </w:p>
    <w:p w14:paraId="40DCE501" w14:textId="77777777" w:rsidR="007D28A7" w:rsidRDefault="007D28A7">
      <w:pPr>
        <w:pStyle w:val="BodyText"/>
        <w:spacing w:before="6"/>
        <w:rPr>
          <w:sz w:val="10"/>
        </w:rPr>
      </w:pPr>
    </w:p>
    <w:p w14:paraId="754A2F40" w14:textId="77777777" w:rsidR="007D28A7" w:rsidRDefault="007D28A7">
      <w:pPr>
        <w:pStyle w:val="BodyText"/>
        <w:rPr>
          <w:sz w:val="20"/>
        </w:rPr>
      </w:pPr>
    </w:p>
    <w:p w14:paraId="3A03ACED" w14:textId="77777777" w:rsidR="007D28A7" w:rsidRDefault="007D28A7">
      <w:pPr>
        <w:pStyle w:val="BodyText"/>
        <w:spacing w:before="4"/>
        <w:rPr>
          <w:sz w:val="12"/>
        </w:rPr>
      </w:pPr>
    </w:p>
    <w:p w14:paraId="3A0DD18C" w14:textId="77777777" w:rsidR="003046F4" w:rsidRDefault="003046F4"/>
    <w:sectPr w:rsidR="003046F4">
      <w:footerReference w:type="default" r:id="rId8"/>
      <w:type w:val="continuous"/>
      <w:pgSz w:w="11910" w:h="16840"/>
      <w:pgMar w:top="1420" w:right="520" w:bottom="1400" w:left="98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76B4" w14:textId="77777777" w:rsidR="0055165A" w:rsidRDefault="0055165A">
      <w:r>
        <w:separator/>
      </w:r>
    </w:p>
  </w:endnote>
  <w:endnote w:type="continuationSeparator" w:id="0">
    <w:p w14:paraId="516EC9B1" w14:textId="77777777" w:rsidR="0055165A" w:rsidRDefault="005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F966" w14:textId="77777777" w:rsidR="007D28A7" w:rsidRDefault="009B4F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5691D60D" wp14:editId="33CD823F">
              <wp:simplePos x="0" y="0"/>
              <wp:positionH relativeFrom="page">
                <wp:posOffset>876300</wp:posOffset>
              </wp:positionH>
              <wp:positionV relativeFrom="page">
                <wp:posOffset>9410065</wp:posOffset>
              </wp:positionV>
              <wp:extent cx="505460" cy="2038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AAA0D" w14:textId="77777777" w:rsidR="007D28A7" w:rsidRDefault="00735E8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1D60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pt;margin-top:740.95pt;width:39.8pt;height:16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oS5wEAALQDAAAOAAAAZHJzL2Uyb0RvYy54bWysU9uO0zAQfUfiHyy/06QtXa2ipqtlV4uQ&#10;Flhp4QOmjpNYJB4zdpuUr2fsNGWBN8SLNZnLmTNnJtubse/EUZM3aEu5XORSaKuwMrYp5dcvD2+u&#10;pfABbAUdWl3Kk/byZvf61XZwhV5hi12lSTCI9cXgStmG4Ios86rVPfgFOm05WCP1EPiTmqwiGBi9&#10;77JVnl9lA1LlCJX2nr33U1DuEn5daxU+17XXQXSlZG4hvZTefXyz3RaKhsC1Rp1pwD+w6MFYbnqB&#10;uocA4kDmL6jeKEKPdVgo7DOsa6N0moGnWeZ/TPPcgtNpFhbHu4tM/v/Bqk/HJxKmKuVaCgs9r6hC&#10;5WPjVRRncL7gnGfHWWF8hyMvOQ3q3SOqb15YvGvBNvqWCIdWQ8XklrEye1E64fgIsh8+YsVd4BAw&#10;AY019VE51kIwOi/pdFmMHoNQ7Nzkm7dXHFEcWuXr6/UmdYBiLnbkw3uNvYhGKYn3nsDh+OhDJAPF&#10;nBJ7WXwwXZd239nfHJwYPYl85DsxD+N+PIuxx+rEYxBOp8Snz0aL9EOKgc+olP77AUhL0X2wLEW8&#10;udmg2djPBljFpaUMUkzmXZhu8+DINC0jT2JbvGW5apNGibpOLM48+TTShOczjrf38jtl/frZdj8B&#10;AAD//wMAUEsDBBQABgAIAAAAIQDPJTkK4gAAAA0BAAAPAAAAZHJzL2Rvd25yZXYueG1sTI/BTsMw&#10;EETvSPyDtUjcqJ1SQhriVBWCExJqGg4cndhNrMbrELtt+HuWE9x2dkezb4rN7AZ2NlOwHiUkCwHM&#10;YOu1xU7CR/16lwELUaFWg0cj4dsE2JTXV4XKtb9gZc772DEKwZArCX2MY855aHvjVFj40SDdDn5y&#10;KpKcOq4ndaFwN/ClECl3yiJ96NVonnvTHvcnJ2H7idWL/XpvdtWhsnW9FviWHqW8vZm3T8CimeOf&#10;GX7xCR1KYmr8CXVgA+n7jLpEGlZZsgZGlmXymAJraPWQrATwsuD/W5Q/AAAA//8DAFBLAQItABQA&#10;BgAIAAAAIQC2gziS/gAAAOEBAAATAAAAAAAAAAAAAAAAAAAAAABbQ29udGVudF9UeXBlc10ueG1s&#10;UEsBAi0AFAAGAAgAAAAhADj9If/WAAAAlAEAAAsAAAAAAAAAAAAAAAAALwEAAF9yZWxzLy5yZWxz&#10;UEsBAi0AFAAGAAgAAAAhAF976hLnAQAAtAMAAA4AAAAAAAAAAAAAAAAALgIAAGRycy9lMm9Eb2Mu&#10;eG1sUEsBAi0AFAAGAAgAAAAhAM8lOQriAAAADQEAAA8AAAAAAAAAAAAAAAAAQQQAAGRycy9kb3du&#10;cmV2LnhtbFBLBQYAAAAABAAEAPMAAABQBQAAAAA=&#10;" filled="f" stroked="f">
              <v:textbox inset="0,0,0,0">
                <w:txbxContent>
                  <w:p w14:paraId="740AAA0D" w14:textId="77777777" w:rsidR="007D28A7" w:rsidRDefault="00735E8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6E0A7656" wp14:editId="226ABE13">
              <wp:simplePos x="0" y="0"/>
              <wp:positionH relativeFrom="page">
                <wp:posOffset>6381750</wp:posOffset>
              </wp:positionH>
              <wp:positionV relativeFrom="page">
                <wp:posOffset>10321290</wp:posOffset>
              </wp:positionV>
              <wp:extent cx="711200" cy="1778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CCDA1" w14:textId="77777777" w:rsidR="007D28A7" w:rsidRDefault="00735E8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A7656" id="docshape3" o:spid="_x0000_s1027" type="#_x0000_t202" style="position:absolute;margin-left:502.5pt;margin-top:812.7pt;width:56pt;height:14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nO5wEAALsDAAAOAAAAZHJzL2Uyb0RvYy54bWysU9tu2zAMfR+wfxD0vjjOgKUw4hRdiw4D&#10;ugvQ7gNoWbaF2aJGKbGzrx8lx2m3vQ17EWiKOjznkN5dT0Mvjpq8QVvKfLWWQluFtbFtKb893b+5&#10;ksIHsDX0aHUpT9rL6/3rV7vRFXqDHfa1JsEg1hejK2UXgiuyzKtOD+BX6LTlywZpgMCf1GY1wcjo&#10;Q59t1ut32YhUO0Klvefs3Xwp9wm/abQKX5rG6yD6UjK3kE5KZxXPbL+DoiVwnVFnGvAPLAYwlpte&#10;oO4ggDiQ+QtqMIrQYxNWCocMm8YonTSwmnz9h5rHDpxOWtgc7y42+f8Hqz4fv5IwdSk3UlgYeEQ1&#10;Kh8bv43mjM4XXPPouCpM73HiISeh3j2g+u6FxdsObKtviHDsNNRMLo8vsxdPZxwfQarxE9bcBQ4B&#10;E9DU0BCdYy8Eo/OQTpfB6CkIxcltnvOwpVB8lW+3VxzHDlAsjx358EHjIGJQSuK5J3A4Pvgwly4l&#10;sZfFe9P3nIeit78lGDNmEvnId2YepmpKJiVlUViF9YnVEM4bxX8ABx3STylG3qZS+h8HIC1F/9Gy&#10;I3H1loCWoFoCsIqfljJIMYe3YV7RgyPTdow8e27xhl1rTFL0zOJMlzckeXLe5riCL79T1fM/t/8F&#10;AAD//wMAUEsDBBQABgAIAAAAIQD4hrpm4QAAAA8BAAAPAAAAZHJzL2Rvd25yZXYueG1sTE/LTsMw&#10;ELwj8Q/WInGjdkoT2hCnqhCckFDTcODoJG5iNV6H2G3D37M5wW3nodmZbDvZnl306I1DCdFCANNY&#10;u8ZgK+GzfHtYA/NBYaN6h1rCj/awzW9vMpU27oqFvhxCyygEfaokdCEMKee+7rRVfuEGjaQd3WhV&#10;IDi2vBnVlcJtz5dCJNwqg/ShU4N+6XR9OpythN0XFq/m+6PaF8fClOVG4HtykvL+bto9Awt6Cn9m&#10;mOtTdcipU+XO2HjWExYipjGBrmQZr4DNnih6Iq6aufhxBTzP+P8d+S8AAAD//wMAUEsBAi0AFAAG&#10;AAgAAAAhALaDOJL+AAAA4QEAABMAAAAAAAAAAAAAAAAAAAAAAFtDb250ZW50X1R5cGVzXS54bWxQ&#10;SwECLQAUAAYACAAAACEAOP0h/9YAAACUAQAACwAAAAAAAAAAAAAAAAAvAQAAX3JlbHMvLnJlbHNQ&#10;SwECLQAUAAYACAAAACEAICKZzucBAAC7AwAADgAAAAAAAAAAAAAAAAAuAgAAZHJzL2Uyb0RvYy54&#10;bWxQSwECLQAUAAYACAAAACEA+Ia6ZuEAAAAPAQAADwAAAAAAAAAAAAAAAABBBAAAZHJzL2Rvd25y&#10;ZXYueG1sUEsFBgAAAAAEAAQA8wAAAE8FAAAAAA==&#10;" filled="f" stroked="f">
              <v:textbox inset="0,0,0,0">
                <w:txbxContent>
                  <w:p w14:paraId="7A7CCDA1" w14:textId="77777777" w:rsidR="007D28A7" w:rsidRDefault="00735E8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E694" w14:textId="77777777" w:rsidR="0055165A" w:rsidRDefault="0055165A">
      <w:r>
        <w:separator/>
      </w:r>
    </w:p>
  </w:footnote>
  <w:footnote w:type="continuationSeparator" w:id="0">
    <w:p w14:paraId="2C9DB2AC" w14:textId="77777777" w:rsidR="0055165A" w:rsidRDefault="0055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331F"/>
    <w:multiLevelType w:val="hybridMultilevel"/>
    <w:tmpl w:val="DCC4C6EE"/>
    <w:lvl w:ilvl="0" w:tplc="56125FC2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4"/>
        <w:szCs w:val="24"/>
        <w:lang w:val="en-GB" w:eastAsia="en-US" w:bidi="ar-SA"/>
      </w:rPr>
    </w:lvl>
    <w:lvl w:ilvl="1" w:tplc="00749BD0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23721F5A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3E747AA8">
      <w:numFmt w:val="bullet"/>
      <w:lvlText w:val="•"/>
      <w:lvlJc w:val="left"/>
      <w:pPr>
        <w:ind w:left="3251" w:hanging="358"/>
      </w:pPr>
      <w:rPr>
        <w:rFonts w:hint="default"/>
        <w:lang w:val="en-GB" w:eastAsia="en-US" w:bidi="ar-SA"/>
      </w:rPr>
    </w:lvl>
    <w:lvl w:ilvl="4" w:tplc="F0C6663A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52CE1E9C">
      <w:numFmt w:val="bullet"/>
      <w:lvlText w:val="•"/>
      <w:lvlJc w:val="left"/>
      <w:pPr>
        <w:ind w:left="5112" w:hanging="358"/>
      </w:pPr>
      <w:rPr>
        <w:rFonts w:hint="default"/>
        <w:lang w:val="en-GB" w:eastAsia="en-US" w:bidi="ar-SA"/>
      </w:rPr>
    </w:lvl>
    <w:lvl w:ilvl="6" w:tplc="ACD84D88">
      <w:numFmt w:val="bullet"/>
      <w:lvlText w:val="•"/>
      <w:lvlJc w:val="left"/>
      <w:pPr>
        <w:ind w:left="6042" w:hanging="358"/>
      </w:pPr>
      <w:rPr>
        <w:rFonts w:hint="default"/>
        <w:lang w:val="en-GB" w:eastAsia="en-US" w:bidi="ar-SA"/>
      </w:rPr>
    </w:lvl>
    <w:lvl w:ilvl="7" w:tplc="B270E4DC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62FA8A56">
      <w:numFmt w:val="bullet"/>
      <w:lvlText w:val="•"/>
      <w:lvlJc w:val="left"/>
      <w:pPr>
        <w:ind w:left="7903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13153D66"/>
    <w:multiLevelType w:val="hybridMultilevel"/>
    <w:tmpl w:val="601C6F20"/>
    <w:lvl w:ilvl="0" w:tplc="9884A6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48A15B4">
      <w:numFmt w:val="bullet"/>
      <w:lvlText w:val="•"/>
      <w:lvlJc w:val="left"/>
      <w:pPr>
        <w:ind w:left="723" w:hanging="360"/>
      </w:pPr>
      <w:rPr>
        <w:rFonts w:hint="default"/>
        <w:lang w:val="en-GB" w:eastAsia="en-US" w:bidi="ar-SA"/>
      </w:rPr>
    </w:lvl>
    <w:lvl w:ilvl="2" w:tplc="FB3AAA60">
      <w:numFmt w:val="bullet"/>
      <w:lvlText w:val="•"/>
      <w:lvlJc w:val="left"/>
      <w:pPr>
        <w:ind w:left="987" w:hanging="360"/>
      </w:pPr>
      <w:rPr>
        <w:rFonts w:hint="default"/>
        <w:lang w:val="en-GB" w:eastAsia="en-US" w:bidi="ar-SA"/>
      </w:rPr>
    </w:lvl>
    <w:lvl w:ilvl="3" w:tplc="A49683F6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4" w:tplc="12C21350">
      <w:numFmt w:val="bullet"/>
      <w:lvlText w:val="•"/>
      <w:lvlJc w:val="left"/>
      <w:pPr>
        <w:ind w:left="1514" w:hanging="360"/>
      </w:pPr>
      <w:rPr>
        <w:rFonts w:hint="default"/>
        <w:lang w:val="en-GB" w:eastAsia="en-US" w:bidi="ar-SA"/>
      </w:rPr>
    </w:lvl>
    <w:lvl w:ilvl="5" w:tplc="217619B4"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6" w:tplc="59EE5C4C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7" w:tplc="6E10EA90">
      <w:numFmt w:val="bullet"/>
      <w:lvlText w:val="•"/>
      <w:lvlJc w:val="left"/>
      <w:pPr>
        <w:ind w:left="2305" w:hanging="360"/>
      </w:pPr>
      <w:rPr>
        <w:rFonts w:hint="default"/>
        <w:lang w:val="en-GB" w:eastAsia="en-US" w:bidi="ar-SA"/>
      </w:rPr>
    </w:lvl>
    <w:lvl w:ilvl="8" w:tplc="191208BC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86A5E89"/>
    <w:multiLevelType w:val="hybridMultilevel"/>
    <w:tmpl w:val="132CBF4A"/>
    <w:lvl w:ilvl="0" w:tplc="2D1A9C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36463D4">
      <w:numFmt w:val="bullet"/>
      <w:lvlText w:val="•"/>
      <w:lvlJc w:val="left"/>
      <w:pPr>
        <w:ind w:left="727" w:hanging="361"/>
      </w:pPr>
      <w:rPr>
        <w:rFonts w:hint="default"/>
        <w:lang w:val="en-GB" w:eastAsia="en-US" w:bidi="ar-SA"/>
      </w:rPr>
    </w:lvl>
    <w:lvl w:ilvl="2" w:tplc="47029FFE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84121130">
      <w:numFmt w:val="bullet"/>
      <w:lvlText w:val="•"/>
      <w:lvlJc w:val="left"/>
      <w:pPr>
        <w:ind w:left="1261" w:hanging="361"/>
      </w:pPr>
      <w:rPr>
        <w:rFonts w:hint="default"/>
        <w:lang w:val="en-GB" w:eastAsia="en-US" w:bidi="ar-SA"/>
      </w:rPr>
    </w:lvl>
    <w:lvl w:ilvl="4" w:tplc="DB701B96">
      <w:numFmt w:val="bullet"/>
      <w:lvlText w:val="•"/>
      <w:lvlJc w:val="left"/>
      <w:pPr>
        <w:ind w:left="1528" w:hanging="361"/>
      </w:pPr>
      <w:rPr>
        <w:rFonts w:hint="default"/>
        <w:lang w:val="en-GB" w:eastAsia="en-US" w:bidi="ar-SA"/>
      </w:rPr>
    </w:lvl>
    <w:lvl w:ilvl="5" w:tplc="CD7E1112">
      <w:numFmt w:val="bullet"/>
      <w:lvlText w:val="•"/>
      <w:lvlJc w:val="left"/>
      <w:pPr>
        <w:ind w:left="1795" w:hanging="361"/>
      </w:pPr>
      <w:rPr>
        <w:rFonts w:hint="default"/>
        <w:lang w:val="en-GB" w:eastAsia="en-US" w:bidi="ar-SA"/>
      </w:rPr>
    </w:lvl>
    <w:lvl w:ilvl="6" w:tplc="2EF0FB30">
      <w:numFmt w:val="bullet"/>
      <w:lvlText w:val="•"/>
      <w:lvlJc w:val="left"/>
      <w:pPr>
        <w:ind w:left="2062" w:hanging="361"/>
      </w:pPr>
      <w:rPr>
        <w:rFonts w:hint="default"/>
        <w:lang w:val="en-GB" w:eastAsia="en-US" w:bidi="ar-SA"/>
      </w:rPr>
    </w:lvl>
    <w:lvl w:ilvl="7" w:tplc="0DA0351E">
      <w:numFmt w:val="bullet"/>
      <w:lvlText w:val="•"/>
      <w:lvlJc w:val="left"/>
      <w:pPr>
        <w:ind w:left="2329" w:hanging="361"/>
      </w:pPr>
      <w:rPr>
        <w:rFonts w:hint="default"/>
        <w:lang w:val="en-GB" w:eastAsia="en-US" w:bidi="ar-SA"/>
      </w:rPr>
    </w:lvl>
    <w:lvl w:ilvl="8" w:tplc="20E8D9FC">
      <w:numFmt w:val="bullet"/>
      <w:lvlText w:val="•"/>
      <w:lvlJc w:val="left"/>
      <w:pPr>
        <w:ind w:left="2596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8F6167A"/>
    <w:multiLevelType w:val="hybridMultilevel"/>
    <w:tmpl w:val="F5B8420A"/>
    <w:lvl w:ilvl="0" w:tplc="D480D0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8BC6616">
      <w:numFmt w:val="bullet"/>
      <w:lvlText w:val="•"/>
      <w:lvlJc w:val="left"/>
      <w:pPr>
        <w:ind w:left="723" w:hanging="360"/>
      </w:pPr>
      <w:rPr>
        <w:rFonts w:hint="default"/>
        <w:lang w:val="en-GB" w:eastAsia="en-US" w:bidi="ar-SA"/>
      </w:rPr>
    </w:lvl>
    <w:lvl w:ilvl="2" w:tplc="B4CA42AA">
      <w:numFmt w:val="bullet"/>
      <w:lvlText w:val="•"/>
      <w:lvlJc w:val="left"/>
      <w:pPr>
        <w:ind w:left="987" w:hanging="360"/>
      </w:pPr>
      <w:rPr>
        <w:rFonts w:hint="default"/>
        <w:lang w:val="en-GB" w:eastAsia="en-US" w:bidi="ar-SA"/>
      </w:rPr>
    </w:lvl>
    <w:lvl w:ilvl="3" w:tplc="00AE7186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4" w:tplc="B58C395A">
      <w:numFmt w:val="bullet"/>
      <w:lvlText w:val="•"/>
      <w:lvlJc w:val="left"/>
      <w:pPr>
        <w:ind w:left="1514" w:hanging="360"/>
      </w:pPr>
      <w:rPr>
        <w:rFonts w:hint="default"/>
        <w:lang w:val="en-GB" w:eastAsia="en-US" w:bidi="ar-SA"/>
      </w:rPr>
    </w:lvl>
    <w:lvl w:ilvl="5" w:tplc="AE2AF1A2"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6" w:tplc="6AC6A60E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7" w:tplc="194E2FF0">
      <w:numFmt w:val="bullet"/>
      <w:lvlText w:val="•"/>
      <w:lvlJc w:val="left"/>
      <w:pPr>
        <w:ind w:left="2305" w:hanging="360"/>
      </w:pPr>
      <w:rPr>
        <w:rFonts w:hint="default"/>
        <w:lang w:val="en-GB" w:eastAsia="en-US" w:bidi="ar-SA"/>
      </w:rPr>
    </w:lvl>
    <w:lvl w:ilvl="8" w:tplc="607287A4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ADB5C71"/>
    <w:multiLevelType w:val="hybridMultilevel"/>
    <w:tmpl w:val="6D6E9FA8"/>
    <w:lvl w:ilvl="0" w:tplc="7E12EC9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360BE4">
      <w:numFmt w:val="bullet"/>
      <w:lvlText w:val="•"/>
      <w:lvlJc w:val="left"/>
      <w:pPr>
        <w:ind w:left="727" w:hanging="361"/>
      </w:pPr>
      <w:rPr>
        <w:rFonts w:hint="default"/>
        <w:lang w:val="en-GB" w:eastAsia="en-US" w:bidi="ar-SA"/>
      </w:rPr>
    </w:lvl>
    <w:lvl w:ilvl="2" w:tplc="6CD24476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D7D2388C">
      <w:numFmt w:val="bullet"/>
      <w:lvlText w:val="•"/>
      <w:lvlJc w:val="left"/>
      <w:pPr>
        <w:ind w:left="1261" w:hanging="361"/>
      </w:pPr>
      <w:rPr>
        <w:rFonts w:hint="default"/>
        <w:lang w:val="en-GB" w:eastAsia="en-US" w:bidi="ar-SA"/>
      </w:rPr>
    </w:lvl>
    <w:lvl w:ilvl="4" w:tplc="A430719E">
      <w:numFmt w:val="bullet"/>
      <w:lvlText w:val="•"/>
      <w:lvlJc w:val="left"/>
      <w:pPr>
        <w:ind w:left="1528" w:hanging="361"/>
      </w:pPr>
      <w:rPr>
        <w:rFonts w:hint="default"/>
        <w:lang w:val="en-GB" w:eastAsia="en-US" w:bidi="ar-SA"/>
      </w:rPr>
    </w:lvl>
    <w:lvl w:ilvl="5" w:tplc="590ED950">
      <w:numFmt w:val="bullet"/>
      <w:lvlText w:val="•"/>
      <w:lvlJc w:val="left"/>
      <w:pPr>
        <w:ind w:left="1795" w:hanging="361"/>
      </w:pPr>
      <w:rPr>
        <w:rFonts w:hint="default"/>
        <w:lang w:val="en-GB" w:eastAsia="en-US" w:bidi="ar-SA"/>
      </w:rPr>
    </w:lvl>
    <w:lvl w:ilvl="6" w:tplc="88768CEA">
      <w:numFmt w:val="bullet"/>
      <w:lvlText w:val="•"/>
      <w:lvlJc w:val="left"/>
      <w:pPr>
        <w:ind w:left="2062" w:hanging="361"/>
      </w:pPr>
      <w:rPr>
        <w:rFonts w:hint="default"/>
        <w:lang w:val="en-GB" w:eastAsia="en-US" w:bidi="ar-SA"/>
      </w:rPr>
    </w:lvl>
    <w:lvl w:ilvl="7" w:tplc="6694D762">
      <w:numFmt w:val="bullet"/>
      <w:lvlText w:val="•"/>
      <w:lvlJc w:val="left"/>
      <w:pPr>
        <w:ind w:left="2329" w:hanging="361"/>
      </w:pPr>
      <w:rPr>
        <w:rFonts w:hint="default"/>
        <w:lang w:val="en-GB" w:eastAsia="en-US" w:bidi="ar-SA"/>
      </w:rPr>
    </w:lvl>
    <w:lvl w:ilvl="8" w:tplc="879C0146">
      <w:numFmt w:val="bullet"/>
      <w:lvlText w:val="•"/>
      <w:lvlJc w:val="left"/>
      <w:pPr>
        <w:ind w:left="2596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2B562ED6"/>
    <w:multiLevelType w:val="hybridMultilevel"/>
    <w:tmpl w:val="F4585FAE"/>
    <w:lvl w:ilvl="0" w:tplc="2AAC7AB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63EAD3C">
      <w:numFmt w:val="bullet"/>
      <w:lvlText w:val="•"/>
      <w:lvlJc w:val="left"/>
      <w:pPr>
        <w:ind w:left="752" w:hanging="361"/>
      </w:pPr>
      <w:rPr>
        <w:rFonts w:hint="default"/>
        <w:lang w:val="en-GB" w:eastAsia="en-US" w:bidi="ar-SA"/>
      </w:rPr>
    </w:lvl>
    <w:lvl w:ilvl="2" w:tplc="88ACBDFC">
      <w:numFmt w:val="bullet"/>
      <w:lvlText w:val="•"/>
      <w:lvlJc w:val="left"/>
      <w:pPr>
        <w:ind w:left="1044" w:hanging="361"/>
      </w:pPr>
      <w:rPr>
        <w:rFonts w:hint="default"/>
        <w:lang w:val="en-GB" w:eastAsia="en-US" w:bidi="ar-SA"/>
      </w:rPr>
    </w:lvl>
    <w:lvl w:ilvl="3" w:tplc="0EA8C55C">
      <w:numFmt w:val="bullet"/>
      <w:lvlText w:val="•"/>
      <w:lvlJc w:val="left"/>
      <w:pPr>
        <w:ind w:left="1336" w:hanging="361"/>
      </w:pPr>
      <w:rPr>
        <w:rFonts w:hint="default"/>
        <w:lang w:val="en-GB" w:eastAsia="en-US" w:bidi="ar-SA"/>
      </w:rPr>
    </w:lvl>
    <w:lvl w:ilvl="4" w:tplc="04940532">
      <w:numFmt w:val="bullet"/>
      <w:lvlText w:val="•"/>
      <w:lvlJc w:val="left"/>
      <w:pPr>
        <w:ind w:left="1628" w:hanging="361"/>
      </w:pPr>
      <w:rPr>
        <w:rFonts w:hint="default"/>
        <w:lang w:val="en-GB" w:eastAsia="en-US" w:bidi="ar-SA"/>
      </w:rPr>
    </w:lvl>
    <w:lvl w:ilvl="5" w:tplc="9348AFF4">
      <w:numFmt w:val="bullet"/>
      <w:lvlText w:val="•"/>
      <w:lvlJc w:val="left"/>
      <w:pPr>
        <w:ind w:left="1920" w:hanging="361"/>
      </w:pPr>
      <w:rPr>
        <w:rFonts w:hint="default"/>
        <w:lang w:val="en-GB" w:eastAsia="en-US" w:bidi="ar-SA"/>
      </w:rPr>
    </w:lvl>
    <w:lvl w:ilvl="6" w:tplc="D6EA76B6">
      <w:numFmt w:val="bullet"/>
      <w:lvlText w:val="•"/>
      <w:lvlJc w:val="left"/>
      <w:pPr>
        <w:ind w:left="2212" w:hanging="361"/>
      </w:pPr>
      <w:rPr>
        <w:rFonts w:hint="default"/>
        <w:lang w:val="en-GB" w:eastAsia="en-US" w:bidi="ar-SA"/>
      </w:rPr>
    </w:lvl>
    <w:lvl w:ilvl="7" w:tplc="9676C776">
      <w:numFmt w:val="bullet"/>
      <w:lvlText w:val="•"/>
      <w:lvlJc w:val="left"/>
      <w:pPr>
        <w:ind w:left="2504" w:hanging="361"/>
      </w:pPr>
      <w:rPr>
        <w:rFonts w:hint="default"/>
        <w:lang w:val="en-GB" w:eastAsia="en-US" w:bidi="ar-SA"/>
      </w:rPr>
    </w:lvl>
    <w:lvl w:ilvl="8" w:tplc="9F60CF58">
      <w:numFmt w:val="bullet"/>
      <w:lvlText w:val="•"/>
      <w:lvlJc w:val="left"/>
      <w:pPr>
        <w:ind w:left="2796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400C3F1C"/>
    <w:multiLevelType w:val="hybridMultilevel"/>
    <w:tmpl w:val="9E165A36"/>
    <w:lvl w:ilvl="0" w:tplc="4808DD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0164358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1A4C3FD8">
      <w:numFmt w:val="bullet"/>
      <w:lvlText w:val="•"/>
      <w:lvlJc w:val="left"/>
      <w:pPr>
        <w:ind w:left="990" w:hanging="360"/>
      </w:pPr>
      <w:rPr>
        <w:rFonts w:hint="default"/>
        <w:lang w:val="en-GB" w:eastAsia="en-US" w:bidi="ar-SA"/>
      </w:rPr>
    </w:lvl>
    <w:lvl w:ilvl="3" w:tplc="B218EA52">
      <w:numFmt w:val="bullet"/>
      <w:lvlText w:val="•"/>
      <w:lvlJc w:val="left"/>
      <w:pPr>
        <w:ind w:left="1255" w:hanging="360"/>
      </w:pPr>
      <w:rPr>
        <w:rFonts w:hint="default"/>
        <w:lang w:val="en-GB" w:eastAsia="en-US" w:bidi="ar-SA"/>
      </w:rPr>
    </w:lvl>
    <w:lvl w:ilvl="4" w:tplc="CEE24030">
      <w:numFmt w:val="bullet"/>
      <w:lvlText w:val="•"/>
      <w:lvlJc w:val="left"/>
      <w:pPr>
        <w:ind w:left="1520" w:hanging="360"/>
      </w:pPr>
      <w:rPr>
        <w:rFonts w:hint="default"/>
        <w:lang w:val="en-GB" w:eastAsia="en-US" w:bidi="ar-SA"/>
      </w:rPr>
    </w:lvl>
    <w:lvl w:ilvl="5" w:tplc="FD7AD0EA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6" w:tplc="1D663B56">
      <w:numFmt w:val="bullet"/>
      <w:lvlText w:val="•"/>
      <w:lvlJc w:val="left"/>
      <w:pPr>
        <w:ind w:left="2051" w:hanging="360"/>
      </w:pPr>
      <w:rPr>
        <w:rFonts w:hint="default"/>
        <w:lang w:val="en-GB" w:eastAsia="en-US" w:bidi="ar-SA"/>
      </w:rPr>
    </w:lvl>
    <w:lvl w:ilvl="7" w:tplc="CFD0D888">
      <w:numFmt w:val="bullet"/>
      <w:lvlText w:val="•"/>
      <w:lvlJc w:val="left"/>
      <w:pPr>
        <w:ind w:left="2316" w:hanging="360"/>
      </w:pPr>
      <w:rPr>
        <w:rFonts w:hint="default"/>
        <w:lang w:val="en-GB" w:eastAsia="en-US" w:bidi="ar-SA"/>
      </w:rPr>
    </w:lvl>
    <w:lvl w:ilvl="8" w:tplc="90766432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D6A20CD"/>
    <w:multiLevelType w:val="hybridMultilevel"/>
    <w:tmpl w:val="0B4CDC86"/>
    <w:lvl w:ilvl="0" w:tplc="8AB6DE4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6D65B4C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082E5090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1032A4AE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475293A8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12AA6E78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776287B6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B89258F6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27DA1EEC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8" w15:restartNumberingAfterBreak="0">
    <w:nsid w:val="527C225B"/>
    <w:multiLevelType w:val="hybridMultilevel"/>
    <w:tmpl w:val="8B48EEFE"/>
    <w:lvl w:ilvl="0" w:tplc="3134F82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01C8D68">
      <w:numFmt w:val="bullet"/>
      <w:lvlText w:val="•"/>
      <w:lvlJc w:val="left"/>
      <w:pPr>
        <w:ind w:left="1338" w:hanging="317"/>
      </w:pPr>
      <w:rPr>
        <w:rFonts w:hint="default"/>
        <w:lang w:val="en-GB" w:eastAsia="en-US" w:bidi="ar-SA"/>
      </w:rPr>
    </w:lvl>
    <w:lvl w:ilvl="2" w:tplc="79FE85B6">
      <w:numFmt w:val="bullet"/>
      <w:lvlText w:val="•"/>
      <w:lvlJc w:val="left"/>
      <w:pPr>
        <w:ind w:left="2256" w:hanging="317"/>
      </w:pPr>
      <w:rPr>
        <w:rFonts w:hint="default"/>
        <w:lang w:val="en-GB" w:eastAsia="en-US" w:bidi="ar-SA"/>
      </w:rPr>
    </w:lvl>
    <w:lvl w:ilvl="3" w:tplc="11F0A4D0">
      <w:numFmt w:val="bullet"/>
      <w:lvlText w:val="•"/>
      <w:lvlJc w:val="left"/>
      <w:pPr>
        <w:ind w:left="3174" w:hanging="317"/>
      </w:pPr>
      <w:rPr>
        <w:rFonts w:hint="default"/>
        <w:lang w:val="en-GB" w:eastAsia="en-US" w:bidi="ar-SA"/>
      </w:rPr>
    </w:lvl>
    <w:lvl w:ilvl="4" w:tplc="6566962E">
      <w:numFmt w:val="bullet"/>
      <w:lvlText w:val="•"/>
      <w:lvlJc w:val="left"/>
      <w:pPr>
        <w:ind w:left="4092" w:hanging="317"/>
      </w:pPr>
      <w:rPr>
        <w:rFonts w:hint="default"/>
        <w:lang w:val="en-GB" w:eastAsia="en-US" w:bidi="ar-SA"/>
      </w:rPr>
    </w:lvl>
    <w:lvl w:ilvl="5" w:tplc="F94A5540">
      <w:numFmt w:val="bullet"/>
      <w:lvlText w:val="•"/>
      <w:lvlJc w:val="left"/>
      <w:pPr>
        <w:ind w:left="5011" w:hanging="317"/>
      </w:pPr>
      <w:rPr>
        <w:rFonts w:hint="default"/>
        <w:lang w:val="en-GB" w:eastAsia="en-US" w:bidi="ar-SA"/>
      </w:rPr>
    </w:lvl>
    <w:lvl w:ilvl="6" w:tplc="F03CB9C4">
      <w:numFmt w:val="bullet"/>
      <w:lvlText w:val="•"/>
      <w:lvlJc w:val="left"/>
      <w:pPr>
        <w:ind w:left="5929" w:hanging="317"/>
      </w:pPr>
      <w:rPr>
        <w:rFonts w:hint="default"/>
        <w:lang w:val="en-GB" w:eastAsia="en-US" w:bidi="ar-SA"/>
      </w:rPr>
    </w:lvl>
    <w:lvl w:ilvl="7" w:tplc="0C7C6736">
      <w:numFmt w:val="bullet"/>
      <w:lvlText w:val="•"/>
      <w:lvlJc w:val="left"/>
      <w:pPr>
        <w:ind w:left="6847" w:hanging="317"/>
      </w:pPr>
      <w:rPr>
        <w:rFonts w:hint="default"/>
        <w:lang w:val="en-GB" w:eastAsia="en-US" w:bidi="ar-SA"/>
      </w:rPr>
    </w:lvl>
    <w:lvl w:ilvl="8" w:tplc="19CAD4F4">
      <w:numFmt w:val="bullet"/>
      <w:lvlText w:val="•"/>
      <w:lvlJc w:val="left"/>
      <w:pPr>
        <w:ind w:left="7765" w:hanging="317"/>
      </w:pPr>
      <w:rPr>
        <w:rFonts w:hint="default"/>
        <w:lang w:val="en-GB" w:eastAsia="en-US" w:bidi="ar-SA"/>
      </w:rPr>
    </w:lvl>
  </w:abstractNum>
  <w:abstractNum w:abstractNumId="9" w15:restartNumberingAfterBreak="0">
    <w:nsid w:val="55F56664"/>
    <w:multiLevelType w:val="hybridMultilevel"/>
    <w:tmpl w:val="B7EECEBE"/>
    <w:lvl w:ilvl="0" w:tplc="F55EDC3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1727EFC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03F63E68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ACE2E2B8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48D221D8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C64255EE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F170D7EC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2B90A1A4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99C25114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10" w15:restartNumberingAfterBreak="0">
    <w:nsid w:val="5D2A6BD7"/>
    <w:multiLevelType w:val="hybridMultilevel"/>
    <w:tmpl w:val="E20210CE"/>
    <w:lvl w:ilvl="0" w:tplc="2566044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84E26D8">
      <w:numFmt w:val="bullet"/>
      <w:lvlText w:val="•"/>
      <w:lvlJc w:val="left"/>
      <w:pPr>
        <w:ind w:left="752" w:hanging="361"/>
      </w:pPr>
      <w:rPr>
        <w:rFonts w:hint="default"/>
        <w:lang w:val="en-GB" w:eastAsia="en-US" w:bidi="ar-SA"/>
      </w:rPr>
    </w:lvl>
    <w:lvl w:ilvl="2" w:tplc="A9F80DD8">
      <w:numFmt w:val="bullet"/>
      <w:lvlText w:val="•"/>
      <w:lvlJc w:val="left"/>
      <w:pPr>
        <w:ind w:left="1044" w:hanging="361"/>
      </w:pPr>
      <w:rPr>
        <w:rFonts w:hint="default"/>
        <w:lang w:val="en-GB" w:eastAsia="en-US" w:bidi="ar-SA"/>
      </w:rPr>
    </w:lvl>
    <w:lvl w:ilvl="3" w:tplc="5F66233E">
      <w:numFmt w:val="bullet"/>
      <w:lvlText w:val="•"/>
      <w:lvlJc w:val="left"/>
      <w:pPr>
        <w:ind w:left="1336" w:hanging="361"/>
      </w:pPr>
      <w:rPr>
        <w:rFonts w:hint="default"/>
        <w:lang w:val="en-GB" w:eastAsia="en-US" w:bidi="ar-SA"/>
      </w:rPr>
    </w:lvl>
    <w:lvl w:ilvl="4" w:tplc="860AC44A">
      <w:numFmt w:val="bullet"/>
      <w:lvlText w:val="•"/>
      <w:lvlJc w:val="left"/>
      <w:pPr>
        <w:ind w:left="1628" w:hanging="361"/>
      </w:pPr>
      <w:rPr>
        <w:rFonts w:hint="default"/>
        <w:lang w:val="en-GB" w:eastAsia="en-US" w:bidi="ar-SA"/>
      </w:rPr>
    </w:lvl>
    <w:lvl w:ilvl="5" w:tplc="E0EEBD7A">
      <w:numFmt w:val="bullet"/>
      <w:lvlText w:val="•"/>
      <w:lvlJc w:val="left"/>
      <w:pPr>
        <w:ind w:left="1920" w:hanging="361"/>
      </w:pPr>
      <w:rPr>
        <w:rFonts w:hint="default"/>
        <w:lang w:val="en-GB" w:eastAsia="en-US" w:bidi="ar-SA"/>
      </w:rPr>
    </w:lvl>
    <w:lvl w:ilvl="6" w:tplc="85BAB76A">
      <w:numFmt w:val="bullet"/>
      <w:lvlText w:val="•"/>
      <w:lvlJc w:val="left"/>
      <w:pPr>
        <w:ind w:left="2212" w:hanging="361"/>
      </w:pPr>
      <w:rPr>
        <w:rFonts w:hint="default"/>
        <w:lang w:val="en-GB" w:eastAsia="en-US" w:bidi="ar-SA"/>
      </w:rPr>
    </w:lvl>
    <w:lvl w:ilvl="7" w:tplc="F7DEC16E">
      <w:numFmt w:val="bullet"/>
      <w:lvlText w:val="•"/>
      <w:lvlJc w:val="left"/>
      <w:pPr>
        <w:ind w:left="2504" w:hanging="361"/>
      </w:pPr>
      <w:rPr>
        <w:rFonts w:hint="default"/>
        <w:lang w:val="en-GB" w:eastAsia="en-US" w:bidi="ar-SA"/>
      </w:rPr>
    </w:lvl>
    <w:lvl w:ilvl="8" w:tplc="43E2816C">
      <w:numFmt w:val="bullet"/>
      <w:lvlText w:val="•"/>
      <w:lvlJc w:val="left"/>
      <w:pPr>
        <w:ind w:left="2796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66312545"/>
    <w:multiLevelType w:val="hybridMultilevel"/>
    <w:tmpl w:val="1FA08824"/>
    <w:lvl w:ilvl="0" w:tplc="2DACA58E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04ADDC">
      <w:numFmt w:val="bullet"/>
      <w:lvlText w:val="•"/>
      <w:lvlJc w:val="left"/>
      <w:pPr>
        <w:ind w:left="1338" w:hanging="317"/>
      </w:pPr>
      <w:rPr>
        <w:rFonts w:hint="default"/>
        <w:lang w:val="en-GB" w:eastAsia="en-US" w:bidi="ar-SA"/>
      </w:rPr>
    </w:lvl>
    <w:lvl w:ilvl="2" w:tplc="708C2544">
      <w:numFmt w:val="bullet"/>
      <w:lvlText w:val="•"/>
      <w:lvlJc w:val="left"/>
      <w:pPr>
        <w:ind w:left="2256" w:hanging="317"/>
      </w:pPr>
      <w:rPr>
        <w:rFonts w:hint="default"/>
        <w:lang w:val="en-GB" w:eastAsia="en-US" w:bidi="ar-SA"/>
      </w:rPr>
    </w:lvl>
    <w:lvl w:ilvl="3" w:tplc="02943C72">
      <w:numFmt w:val="bullet"/>
      <w:lvlText w:val="•"/>
      <w:lvlJc w:val="left"/>
      <w:pPr>
        <w:ind w:left="3174" w:hanging="317"/>
      </w:pPr>
      <w:rPr>
        <w:rFonts w:hint="default"/>
        <w:lang w:val="en-GB" w:eastAsia="en-US" w:bidi="ar-SA"/>
      </w:rPr>
    </w:lvl>
    <w:lvl w:ilvl="4" w:tplc="326A5C78">
      <w:numFmt w:val="bullet"/>
      <w:lvlText w:val="•"/>
      <w:lvlJc w:val="left"/>
      <w:pPr>
        <w:ind w:left="4092" w:hanging="317"/>
      </w:pPr>
      <w:rPr>
        <w:rFonts w:hint="default"/>
        <w:lang w:val="en-GB" w:eastAsia="en-US" w:bidi="ar-SA"/>
      </w:rPr>
    </w:lvl>
    <w:lvl w:ilvl="5" w:tplc="C2109762">
      <w:numFmt w:val="bullet"/>
      <w:lvlText w:val="•"/>
      <w:lvlJc w:val="left"/>
      <w:pPr>
        <w:ind w:left="5010" w:hanging="317"/>
      </w:pPr>
      <w:rPr>
        <w:rFonts w:hint="default"/>
        <w:lang w:val="en-GB" w:eastAsia="en-US" w:bidi="ar-SA"/>
      </w:rPr>
    </w:lvl>
    <w:lvl w:ilvl="6" w:tplc="0DC6DDEC">
      <w:numFmt w:val="bullet"/>
      <w:lvlText w:val="•"/>
      <w:lvlJc w:val="left"/>
      <w:pPr>
        <w:ind w:left="5928" w:hanging="317"/>
      </w:pPr>
      <w:rPr>
        <w:rFonts w:hint="default"/>
        <w:lang w:val="en-GB" w:eastAsia="en-US" w:bidi="ar-SA"/>
      </w:rPr>
    </w:lvl>
    <w:lvl w:ilvl="7" w:tplc="661840CC">
      <w:numFmt w:val="bullet"/>
      <w:lvlText w:val="•"/>
      <w:lvlJc w:val="left"/>
      <w:pPr>
        <w:ind w:left="6846" w:hanging="317"/>
      </w:pPr>
      <w:rPr>
        <w:rFonts w:hint="default"/>
        <w:lang w:val="en-GB" w:eastAsia="en-US" w:bidi="ar-SA"/>
      </w:rPr>
    </w:lvl>
    <w:lvl w:ilvl="8" w:tplc="3FFE4014">
      <w:numFmt w:val="bullet"/>
      <w:lvlText w:val="•"/>
      <w:lvlJc w:val="left"/>
      <w:pPr>
        <w:ind w:left="7764" w:hanging="317"/>
      </w:pPr>
      <w:rPr>
        <w:rFonts w:hint="default"/>
        <w:lang w:val="en-GB" w:eastAsia="en-US" w:bidi="ar-SA"/>
      </w:rPr>
    </w:lvl>
  </w:abstractNum>
  <w:abstractNum w:abstractNumId="12" w15:restartNumberingAfterBreak="0">
    <w:nsid w:val="7D805911"/>
    <w:multiLevelType w:val="hybridMultilevel"/>
    <w:tmpl w:val="7248A84C"/>
    <w:lvl w:ilvl="0" w:tplc="DECA9368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A04A0E8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8BD4B3C2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93B634AA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D7046EF4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1B004C0C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E23A4A0C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063A2036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4314D806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13" w15:restartNumberingAfterBreak="0">
    <w:nsid w:val="7F55282D"/>
    <w:multiLevelType w:val="hybridMultilevel"/>
    <w:tmpl w:val="E7EE1458"/>
    <w:lvl w:ilvl="0" w:tplc="E8F6A4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5E67476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37B0BEB8">
      <w:numFmt w:val="bullet"/>
      <w:lvlText w:val="•"/>
      <w:lvlJc w:val="left"/>
      <w:pPr>
        <w:ind w:left="990" w:hanging="360"/>
      </w:pPr>
      <w:rPr>
        <w:rFonts w:hint="default"/>
        <w:lang w:val="en-GB" w:eastAsia="en-US" w:bidi="ar-SA"/>
      </w:rPr>
    </w:lvl>
    <w:lvl w:ilvl="3" w:tplc="390E60B8">
      <w:numFmt w:val="bullet"/>
      <w:lvlText w:val="•"/>
      <w:lvlJc w:val="left"/>
      <w:pPr>
        <w:ind w:left="1255" w:hanging="360"/>
      </w:pPr>
      <w:rPr>
        <w:rFonts w:hint="default"/>
        <w:lang w:val="en-GB" w:eastAsia="en-US" w:bidi="ar-SA"/>
      </w:rPr>
    </w:lvl>
    <w:lvl w:ilvl="4" w:tplc="FA7AD400">
      <w:numFmt w:val="bullet"/>
      <w:lvlText w:val="•"/>
      <w:lvlJc w:val="left"/>
      <w:pPr>
        <w:ind w:left="1520" w:hanging="360"/>
      </w:pPr>
      <w:rPr>
        <w:rFonts w:hint="default"/>
        <w:lang w:val="en-GB" w:eastAsia="en-US" w:bidi="ar-SA"/>
      </w:rPr>
    </w:lvl>
    <w:lvl w:ilvl="5" w:tplc="805A8E6C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6" w:tplc="40847468">
      <w:numFmt w:val="bullet"/>
      <w:lvlText w:val="•"/>
      <w:lvlJc w:val="left"/>
      <w:pPr>
        <w:ind w:left="2051" w:hanging="360"/>
      </w:pPr>
      <w:rPr>
        <w:rFonts w:hint="default"/>
        <w:lang w:val="en-GB" w:eastAsia="en-US" w:bidi="ar-SA"/>
      </w:rPr>
    </w:lvl>
    <w:lvl w:ilvl="7" w:tplc="38E2C04C">
      <w:numFmt w:val="bullet"/>
      <w:lvlText w:val="•"/>
      <w:lvlJc w:val="left"/>
      <w:pPr>
        <w:ind w:left="2316" w:hanging="360"/>
      </w:pPr>
      <w:rPr>
        <w:rFonts w:hint="default"/>
        <w:lang w:val="en-GB" w:eastAsia="en-US" w:bidi="ar-SA"/>
      </w:rPr>
    </w:lvl>
    <w:lvl w:ilvl="8" w:tplc="A8066674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xg8VWcCWG2q6847mG8adz0HdZ6bigwxviQyTzcT2sBDsA5xVHF6UjIrr69MlGcWsc279ysLyblJTcSYMiDi5g==" w:salt="ppvFc5LmERaA6N1caW8iaA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A"/>
    <w:rsid w:val="00010328"/>
    <w:rsid w:val="00050D01"/>
    <w:rsid w:val="00164CB4"/>
    <w:rsid w:val="001A15D3"/>
    <w:rsid w:val="001B372B"/>
    <w:rsid w:val="001D38CF"/>
    <w:rsid w:val="002755FE"/>
    <w:rsid w:val="002D2B47"/>
    <w:rsid w:val="003046F4"/>
    <w:rsid w:val="003354FB"/>
    <w:rsid w:val="003A591F"/>
    <w:rsid w:val="003B17E9"/>
    <w:rsid w:val="003D0C91"/>
    <w:rsid w:val="003D505D"/>
    <w:rsid w:val="0040501E"/>
    <w:rsid w:val="004A31CE"/>
    <w:rsid w:val="0055165A"/>
    <w:rsid w:val="006F7A18"/>
    <w:rsid w:val="00712C30"/>
    <w:rsid w:val="00735E88"/>
    <w:rsid w:val="0074319B"/>
    <w:rsid w:val="00746474"/>
    <w:rsid w:val="007A5D0F"/>
    <w:rsid w:val="007B0770"/>
    <w:rsid w:val="007D28A7"/>
    <w:rsid w:val="008501F3"/>
    <w:rsid w:val="00863144"/>
    <w:rsid w:val="008678B1"/>
    <w:rsid w:val="008D0AA3"/>
    <w:rsid w:val="009807BC"/>
    <w:rsid w:val="009B2DD8"/>
    <w:rsid w:val="009B4FA6"/>
    <w:rsid w:val="009B5902"/>
    <w:rsid w:val="009B63EF"/>
    <w:rsid w:val="00A04D75"/>
    <w:rsid w:val="00AD658D"/>
    <w:rsid w:val="00AE038B"/>
    <w:rsid w:val="00B76A36"/>
    <w:rsid w:val="00B922C0"/>
    <w:rsid w:val="00C206B2"/>
    <w:rsid w:val="00C2308F"/>
    <w:rsid w:val="00D42DDF"/>
    <w:rsid w:val="00D50648"/>
    <w:rsid w:val="00D942C0"/>
    <w:rsid w:val="00E05265"/>
    <w:rsid w:val="00E90974"/>
    <w:rsid w:val="00EA034E"/>
    <w:rsid w:val="00EC089A"/>
    <w:rsid w:val="00EC4D5C"/>
    <w:rsid w:val="00F82C16"/>
    <w:rsid w:val="00F9362B"/>
    <w:rsid w:val="00F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9AD70C"/>
  <w15:docId w15:val="{CB247761-C0AA-400B-8D51-C88F066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 w:line="634" w:lineRule="exact"/>
      <w:ind w:left="10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ind w:left="107"/>
    </w:pPr>
  </w:style>
  <w:style w:type="paragraph" w:styleId="Header">
    <w:name w:val="header"/>
    <w:basedOn w:val="Normal"/>
    <w:link w:val="HeaderChar"/>
    <w:uiPriority w:val="99"/>
    <w:unhideWhenUsed/>
    <w:rsid w:val="003D5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5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5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5D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D42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vate\Community%20Investment\Volunteering\Volunteer%20Role%20Descriptions\CKH%20Volunteer%20Role%20Description%20Template%20lock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E7351CBAC14BC7B65CE3CFF92E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3D8F-ADD4-4218-8F49-304BDDB9B22F}"/>
      </w:docPartPr>
      <w:docPartBody>
        <w:p w:rsidR="002D1DCB" w:rsidRDefault="002D1DCB">
          <w:pPr>
            <w:pStyle w:val="77E7351CBAC14BC7B65CE3CFF92E158C"/>
          </w:pPr>
          <w:r w:rsidRPr="00353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BA0C47F554C15A7033993C102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C1D1-988D-4DA9-B742-3AC88B359270}"/>
      </w:docPartPr>
      <w:docPartBody>
        <w:p w:rsidR="002D1DCB" w:rsidRDefault="002D1DCB">
          <w:pPr>
            <w:pStyle w:val="90CBA0C47F554C15A7033993C102CF4D"/>
          </w:pPr>
          <w:r w:rsidRPr="00F9362B">
            <w:rPr>
              <w:sz w:val="24"/>
            </w:rPr>
            <w:t>Outline how many hours per week or month the volunteer is expected to give to the role. If the role is for a specific project, how long is that expected to last? Are the hours set or flexible?</w:t>
          </w:r>
        </w:p>
      </w:docPartBody>
    </w:docPart>
    <w:docPart>
      <w:docPartPr>
        <w:name w:val="498CD8AED40945B298DC55A09EDB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F1E6-326C-4D90-BE72-BAE6B914A542}"/>
      </w:docPartPr>
      <w:docPartBody>
        <w:p w:rsidR="002D1DCB" w:rsidRDefault="002D1DCB">
          <w:pPr>
            <w:pStyle w:val="498CD8AED40945B298DC55A09EDB725E"/>
          </w:pPr>
          <w:r w:rsidRPr="00F9362B">
            <w:rPr>
              <w:sz w:val="24"/>
            </w:rPr>
            <w:t>Outline where the role will primarily be based.</w:t>
          </w:r>
        </w:p>
      </w:docPartBody>
    </w:docPart>
    <w:docPart>
      <w:docPartPr>
        <w:name w:val="E501DF23EBD9453D88AA9A3B07F3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E5D4-D135-48E9-8165-B53399910FFD}"/>
      </w:docPartPr>
      <w:docPartBody>
        <w:p w:rsidR="002D1DCB" w:rsidRDefault="002D1DCB">
          <w:pPr>
            <w:pStyle w:val="E501DF23EBD9453D88AA9A3B07F3F6EF"/>
          </w:pPr>
          <w:r>
            <w:rPr>
              <w:sz w:val="24"/>
            </w:rPr>
            <w:t>Outline if there is free or chargeable parking nearby the normal location.</w:t>
          </w:r>
        </w:p>
      </w:docPartBody>
    </w:docPart>
    <w:docPart>
      <w:docPartPr>
        <w:name w:val="FB9F544DE9AF47D2899244E29FF7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58D2-45B6-4093-BAAF-E28F65FC9226}"/>
      </w:docPartPr>
      <w:docPartBody>
        <w:p w:rsidR="002D1DCB" w:rsidRDefault="002D1DCB">
          <w:pPr>
            <w:pStyle w:val="FB9F544DE9AF47D2899244E29FF7E355"/>
          </w:pPr>
          <w:r w:rsidRPr="00F9362B">
            <w:rPr>
              <w:sz w:val="24"/>
            </w:rPr>
            <w:t>Outline any expenses that can be claimed by the volunteer.</w:t>
          </w:r>
        </w:p>
      </w:docPartBody>
    </w:docPart>
    <w:docPart>
      <w:docPartPr>
        <w:name w:val="8ABE864E60094DA6BBCA332B19AE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403F-F396-4C6B-8F1B-A75B4186613A}"/>
      </w:docPartPr>
      <w:docPartBody>
        <w:p w:rsidR="002D1DCB" w:rsidRDefault="002D1DCB">
          <w:pPr>
            <w:pStyle w:val="8ABE864E60094DA6BBCA332B19AE7AF6"/>
          </w:pPr>
          <w:r w:rsidRPr="00F9362B">
            <w:rPr>
              <w:rStyle w:val="PlaceholderText"/>
            </w:rPr>
            <w:t>Choose an item.</w:t>
          </w:r>
        </w:p>
      </w:docPartBody>
    </w:docPart>
    <w:docPart>
      <w:docPartPr>
        <w:name w:val="EB7A0D18F9984D669F65B6D3F93B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F1F3-DB35-4E64-AE67-572C0D2F5490}"/>
      </w:docPartPr>
      <w:docPartBody>
        <w:p w:rsidR="002D1DCB" w:rsidRDefault="002D1DCB">
          <w:pPr>
            <w:pStyle w:val="EB7A0D18F9984D669F65B6D3F93BFE89"/>
          </w:pPr>
          <w:r w:rsidRPr="00F936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B"/>
    <w:rsid w:val="002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E7351CBAC14BC7B65CE3CFF92E158C">
    <w:name w:val="77E7351CBAC14BC7B65CE3CFF92E158C"/>
  </w:style>
  <w:style w:type="paragraph" w:customStyle="1" w:styleId="90CBA0C47F554C15A7033993C102CF4D">
    <w:name w:val="90CBA0C47F554C15A7033993C102CF4D"/>
  </w:style>
  <w:style w:type="paragraph" w:customStyle="1" w:styleId="498CD8AED40945B298DC55A09EDB725E">
    <w:name w:val="498CD8AED40945B298DC55A09EDB725E"/>
  </w:style>
  <w:style w:type="paragraph" w:customStyle="1" w:styleId="E501DF23EBD9453D88AA9A3B07F3F6EF">
    <w:name w:val="E501DF23EBD9453D88AA9A3B07F3F6EF"/>
  </w:style>
  <w:style w:type="paragraph" w:customStyle="1" w:styleId="FB9F544DE9AF47D2899244E29FF7E355">
    <w:name w:val="FB9F544DE9AF47D2899244E29FF7E355"/>
  </w:style>
  <w:style w:type="paragraph" w:customStyle="1" w:styleId="8ABE864E60094DA6BBCA332B19AE7AF6">
    <w:name w:val="8ABE864E60094DA6BBCA332B19AE7AF6"/>
  </w:style>
  <w:style w:type="paragraph" w:customStyle="1" w:styleId="EB7A0D18F9984D669F65B6D3F93BFE89">
    <w:name w:val="EB7A0D18F9984D669F65B6D3F93BF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KH Email">
      <a:dk1>
        <a:srgbClr val="646569"/>
      </a:dk1>
      <a:lt1>
        <a:sysClr val="window" lastClr="FFFFFF"/>
      </a:lt1>
      <a:dk2>
        <a:srgbClr val="323232"/>
      </a:dk2>
      <a:lt2>
        <a:srgbClr val="F8F8F8"/>
      </a:lt2>
      <a:accent1>
        <a:srgbClr val="346094"/>
      </a:accent1>
      <a:accent2>
        <a:srgbClr val="880063"/>
      </a:accent2>
      <a:accent3>
        <a:srgbClr val="1E988A"/>
      </a:accent3>
      <a:accent4>
        <a:srgbClr val="F7A800"/>
      </a:accent4>
      <a:accent5>
        <a:srgbClr val="CC3524"/>
      </a:accent5>
      <a:accent6>
        <a:srgbClr val="000000"/>
      </a:accent6>
      <a:hlink>
        <a:srgbClr val="346094"/>
      </a:hlink>
      <a:folHlink>
        <a:srgbClr val="88006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CKH Volunteer Role Description Template locked</Template>
  <TotalTime>44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Bailey</dc:creator>
  <cp:lastModifiedBy>Ed Bailey</cp:lastModifiedBy>
  <cp:revision>24</cp:revision>
  <dcterms:created xsi:type="dcterms:W3CDTF">2022-10-05T14:03:00Z</dcterms:created>
  <dcterms:modified xsi:type="dcterms:W3CDTF">2022-10-26T14:10:00Z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